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46" w:rsidRPr="00D9421D" w:rsidRDefault="00D90546" w:rsidP="00CE0110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aps/>
          <w:color w:val="002060"/>
          <w:sz w:val="30"/>
          <w:szCs w:val="30"/>
          <w:lang w:eastAsia="ru-RU"/>
        </w:rPr>
      </w:pPr>
      <w:bookmarkStart w:id="0" w:name="_GoBack"/>
      <w:bookmarkEnd w:id="0"/>
      <w:r w:rsidRPr="00D9421D">
        <w:rPr>
          <w:rFonts w:asciiTheme="majorHAnsi" w:eastAsia="Times New Roman" w:hAnsiTheme="majorHAnsi" w:cs="Times New Roman"/>
          <w:b/>
          <w:bCs/>
          <w:caps/>
          <w:color w:val="002060"/>
          <w:sz w:val="30"/>
          <w:szCs w:val="30"/>
          <w:lang w:eastAsia="ru-RU"/>
        </w:rPr>
        <w:t>КАК СОХРАНИТЬ ЗДОРОВЬЕ В ОФИСЕ</w:t>
      </w:r>
    </w:p>
    <w:p w:rsidR="00CE0110" w:rsidRPr="00D9421D" w:rsidRDefault="00CE0110" w:rsidP="00CE0110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aps/>
          <w:color w:val="002060"/>
          <w:sz w:val="26"/>
          <w:szCs w:val="26"/>
          <w:lang w:eastAsia="ru-RU"/>
        </w:rPr>
      </w:pPr>
    </w:p>
    <w:p w:rsidR="00302716" w:rsidRPr="00D9421D" w:rsidRDefault="00D9421D" w:rsidP="00D9421D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 xml:space="preserve">              </w:t>
      </w:r>
      <w:r w:rsidR="00302716" w:rsidRPr="00D9421D">
        <w:rPr>
          <w:rFonts w:asciiTheme="majorHAnsi" w:hAnsiTheme="majorHAnsi"/>
          <w:noProof/>
          <w:lang w:eastAsia="ru-RU"/>
        </w:rPr>
        <w:drawing>
          <wp:inline distT="0" distB="0" distL="0" distR="0" wp14:anchorId="72E0C3E8" wp14:editId="33C8895A">
            <wp:extent cx="4157331" cy="2337768"/>
            <wp:effectExtent l="0" t="0" r="0" b="5715"/>
            <wp:docPr id="1" name="Рисунок 1" descr="https://i.ytimg.com/vi/qV7yH7MFSLI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qV7yH7MFSLI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18" cy="234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716" w:rsidRPr="00D9421D" w:rsidRDefault="00302716" w:rsidP="005F553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</w:p>
    <w:p w:rsidR="00D90546" w:rsidRPr="00D9421D" w:rsidRDefault="00D90546" w:rsidP="00CE0110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Бытует мнение, что, если человек не стоит за станком или, например, не добывае</w:t>
      </w:r>
      <w:r w:rsidR="00CE0110"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т уголь в шахтах, а работает</w:t>
      </w: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 xml:space="preserve"> в офисе, он получает иммунитет от проблем со здоровьем. </w:t>
      </w:r>
    </w:p>
    <w:p w:rsidR="00D90546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 xml:space="preserve">В действительности все обстоит немного иначе, а офисная работа порой оказывается «ласковым убийцей» нашего здоровья. </w:t>
      </w:r>
      <w:r w:rsidR="00CE0110"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 xml:space="preserve">Ниже представлен </w:t>
      </w: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 xml:space="preserve"> рейтинг самых популярных вредных факторов рабочей среды.</w:t>
      </w:r>
    </w:p>
    <w:p w:rsidR="00D90546" w:rsidRPr="00D9421D" w:rsidRDefault="00D90546" w:rsidP="00CE01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</w:p>
    <w:p w:rsidR="00D9421D" w:rsidRPr="00D9421D" w:rsidRDefault="00D90546" w:rsidP="00D9421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b/>
          <w:bCs/>
          <w:color w:val="002060"/>
          <w:sz w:val="26"/>
          <w:szCs w:val="26"/>
          <w:lang w:eastAsia="ru-RU"/>
        </w:rPr>
        <w:t>На пятом месте –</w:t>
      </w: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 сухой воздух.</w:t>
      </w:r>
    </w:p>
    <w:p w:rsidR="00D90546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Плохая вентиляция, слишком большое количество сотрудников в одном кабинете, кондиционеры, центральное отопление, отсутствие возможности регулярно проветривать помещение - все это факторы, снижающие влажность воздуха.</w:t>
      </w:r>
    </w:p>
    <w:p w:rsidR="00D90546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Шелушение и сухость кожи, знакомо? Тогда першение в горле и сухость слизистой носа, наверное, тоже. И если сухость кожи мы можем побороть с помощью использования крема и термальной воды, то со слизистой носа и гортани все сложнее. Кроме неприятных ощущений, вы рискуете получить и простудное заболевание, так как местный иммунитет слизистых снижается.</w:t>
      </w:r>
    </w:p>
    <w:p w:rsidR="00D9421D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 xml:space="preserve">Идеальное решение проблемы – использование увлажнителя воздуха в офисе. Но так как не все руководители готовы реализовать это решение, предлагаем вам самим помочь себе. </w:t>
      </w:r>
    </w:p>
    <w:p w:rsidR="00D90546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Выход из ситуации настолько прост, что некоторые могут даже не поверить в его эффективность. Но факт остается фактом – употребление достаточного количества воды, а это примерно два литра в сутки, поможет справиться организму с воздействием сухого воздуха.</w:t>
      </w:r>
    </w:p>
    <w:p w:rsidR="00D90546" w:rsidRPr="00D9421D" w:rsidRDefault="00D90546" w:rsidP="00CE01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  </w:t>
      </w:r>
    </w:p>
    <w:p w:rsidR="00D9421D" w:rsidRPr="00D9421D" w:rsidRDefault="00D90546" w:rsidP="00D9421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b/>
          <w:bCs/>
          <w:color w:val="002060"/>
          <w:sz w:val="26"/>
          <w:szCs w:val="26"/>
          <w:lang w:eastAsia="ru-RU"/>
        </w:rPr>
        <w:t>На четвертом месте –</w:t>
      </w: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 недостаток кислорода.</w:t>
      </w:r>
    </w:p>
    <w:p w:rsidR="00D90546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 xml:space="preserve">Как часто работники офиса жалуются на нехватку воздуха и духоту? Практически постоянно. Причины недостатка кислорода в офисном помещении все те же, что описаны выше, а симптомы новые. Длительное пребывание в условиях нехватки кислорода приводит к головной боли, </w:t>
      </w: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lastRenderedPageBreak/>
        <w:t>бессоннице, снижению иммунитета, обострению хронических заболеваний, снижению концентрации и внимания, и как следствие, снижению работоспособности.</w:t>
      </w:r>
    </w:p>
    <w:p w:rsidR="00D90546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Что делать? Почаще проветривать помещение, несколько раз в день устраивать проветривание с одновременно открытыми дверью и окном, избегая при этом сквозняков. В течение рабочего дня выходите на 5-10-ти минутные прогулки на свежем воздухе, за это вам будет благодарен и опорно-двигательный аппарат.</w:t>
      </w:r>
    </w:p>
    <w:p w:rsidR="00D90546" w:rsidRPr="00D9421D" w:rsidRDefault="00D90546" w:rsidP="00CE01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</w:p>
    <w:p w:rsidR="00D9421D" w:rsidRPr="00D9421D" w:rsidRDefault="00D90546" w:rsidP="00D9421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b/>
          <w:bCs/>
          <w:color w:val="002060"/>
          <w:sz w:val="26"/>
          <w:szCs w:val="26"/>
          <w:lang w:eastAsia="ru-RU"/>
        </w:rPr>
        <w:t>На третьем месте –</w:t>
      </w: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 проблемы с питанием.</w:t>
      </w:r>
    </w:p>
    <w:p w:rsidR="00D9421D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 xml:space="preserve">Казалось бы, всем нам известный факт, что питаться нужно регулярно, разнообразно, не переедая, исключить нездоровые перекусы, включить в рацион достаточное количество овощей и круп. Но на практике в условиях активной офисной жизни реализовать это не так просто. </w:t>
      </w:r>
    </w:p>
    <w:p w:rsidR="00D90546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Вот так и получается: на бегу перехватил кусочек пиццы, нервное напряжение заел шоколадкой, а в соседнем отделе у коллеги юбилей, как тут отказаться от кусочка торта? А в итоге -</w:t>
      </w:r>
      <w:r w:rsidR="00D9421D"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 xml:space="preserve"> </w:t>
      </w: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проблемы с пищеварительным трактом и лишний вес, ведь сидячий образ жизни никак не способствует снижению массы тела.</w:t>
      </w:r>
    </w:p>
    <w:p w:rsidR="00D90546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 xml:space="preserve">Что тут можно посоветовать кроме ответственного отношения к своему питанию? </w:t>
      </w:r>
      <w:r w:rsidR="00D9421D"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П</w:t>
      </w: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остарайтесь придерживаться этого нехитрого плана. Носите с собой еду в контейнерах, здоровые перекусы, которые помогут продержаться до полноценного приема пищи, – это могут быть фрукты, овощи, орешки или йогурт.</w:t>
      </w:r>
    </w:p>
    <w:p w:rsidR="00D9421D" w:rsidRPr="00D9421D" w:rsidRDefault="00D9421D" w:rsidP="00D9421D">
      <w:pPr>
        <w:shd w:val="clear" w:color="auto" w:fill="FFFFFF"/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</w:p>
    <w:p w:rsidR="00D9421D" w:rsidRPr="00D9421D" w:rsidRDefault="00D90546" w:rsidP="00D9421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b/>
          <w:bCs/>
          <w:color w:val="002060"/>
          <w:sz w:val="26"/>
          <w:szCs w:val="26"/>
          <w:lang w:eastAsia="ru-RU"/>
        </w:rPr>
        <w:t>На втором месте –</w:t>
      </w: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 проблемы со зрением.</w:t>
      </w:r>
    </w:p>
    <w:p w:rsidR="00D9421D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 xml:space="preserve">Офисного работника невозможно представить компьютера, и отношения их бывают настолько дружескими, что расстояние от глаз до монитора может составлять миллиметры, а совместно проведенное время далеко переваливает за границы рабочего дня. И, конечно, в такой ситуации приходят они – проблемы со зрением. Снижение зрения, синдром сухого глаза, головная боль, головокружение. </w:t>
      </w:r>
    </w:p>
    <w:p w:rsidR="00D90546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Конечно, ограничить работу за компьютером 4-5-ю часами в современном мире практически нереально, но можно соблюдать некоторые правила:</w:t>
      </w:r>
    </w:p>
    <w:p w:rsidR="00D90546" w:rsidRPr="00D9421D" w:rsidRDefault="00D90546" w:rsidP="00CE01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- монитор не должен стоять ближе, чем в 45 сантиметрах от глаз,</w:t>
      </w:r>
    </w:p>
    <w:p w:rsidR="00D90546" w:rsidRPr="00D9421D" w:rsidRDefault="00D90546" w:rsidP="00CE01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- экран монитора не должен быть повернут в сторону окна (слева).</w:t>
      </w:r>
    </w:p>
    <w:p w:rsidR="00D90546" w:rsidRPr="00D9421D" w:rsidRDefault="00D90546" w:rsidP="00CE01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- нельзя работать с компьютером в темное время суток без дополнительного источника света.</w:t>
      </w:r>
    </w:p>
    <w:p w:rsidR="00D90546" w:rsidRPr="00D9421D" w:rsidRDefault="00D90546" w:rsidP="00CE01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И, конечно, помните о мерах профилактики – гимнастика для глаз – самое простое и эффективное средство.</w:t>
      </w:r>
    </w:p>
    <w:p w:rsidR="00D90546" w:rsidRPr="00D9421D" w:rsidRDefault="00D90546" w:rsidP="00CE01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-Сфокусируйте взгляд на предмете, находящемся в 20-30 сантиметрах от вас, а затем переведите взгляд на любую точку, находящуюся далеко от вас (примерно 5 метров), и снова сфокусируйте взгляд на первом предмете. Повторите 5-7 раз.</w:t>
      </w:r>
    </w:p>
    <w:p w:rsidR="00D90546" w:rsidRPr="00D9421D" w:rsidRDefault="00D90546" w:rsidP="00CE01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lastRenderedPageBreak/>
        <w:t>-</w:t>
      </w:r>
      <w:r w:rsid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 xml:space="preserve"> </w:t>
      </w: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Мысленно нарисуйте глазами восьмерку. Повторите несколько раз.</w:t>
      </w:r>
    </w:p>
    <w:p w:rsidR="00D90546" w:rsidRPr="00D9421D" w:rsidRDefault="00D90546" w:rsidP="00CE01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- В течение 15 секунд быстро-быстро моргайте, затем прервитесь на 5 секунд и повторите упражнение.</w:t>
      </w:r>
    </w:p>
    <w:p w:rsidR="00D90546" w:rsidRPr="00D9421D" w:rsidRDefault="00D90546" w:rsidP="00CE01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-Зажмурьте глаза как можно сильнее, через 5 секунд откройте и не моргайте, еще через 5 секунд снова зажмурьтесь. Повторите 5-7 раз.</w:t>
      </w:r>
    </w:p>
    <w:p w:rsidR="00D9421D" w:rsidRPr="00D9421D" w:rsidRDefault="00D9421D" w:rsidP="00CE01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2060"/>
          <w:sz w:val="26"/>
          <w:szCs w:val="26"/>
          <w:lang w:eastAsia="ru-RU"/>
        </w:rPr>
      </w:pPr>
    </w:p>
    <w:p w:rsidR="00D9421D" w:rsidRPr="00D9421D" w:rsidRDefault="00D90546" w:rsidP="00D9421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b/>
          <w:bCs/>
          <w:color w:val="002060"/>
          <w:sz w:val="26"/>
          <w:szCs w:val="26"/>
          <w:lang w:eastAsia="ru-RU"/>
        </w:rPr>
        <w:t>На первом месте –</w:t>
      </w: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 сидячий образ жизни.</w:t>
      </w:r>
    </w:p>
    <w:p w:rsidR="00D90546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И здесь важно не только, сколько сидит сотрудник, но и как. Вынужденное положение тела, привычка сутулиться, удерживать телефон между плечом и щекой часто приводят к проблемам с опорно-двигательным аппаратом. Кроме того, малоподвижный образ жизни негативно сказывается на массе тела и усугубляет нервное напряжение, которого у офисных работников хватает с избытком.</w:t>
      </w:r>
    </w:p>
    <w:p w:rsidR="00D90546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Чтобы избежать проблем со здоровьем, рекомендуем каждый час выделять 5 минут на небольшую физическую активность. Это может быть легкая зарядка, направленная на расслабление основных работающих мышц, самомассаж, прогулка по улице. Следите за своей осанкой и положением тела на рабочем месте.</w:t>
      </w:r>
    </w:p>
    <w:p w:rsidR="00D9421D" w:rsidRPr="00D9421D" w:rsidRDefault="00D9421D" w:rsidP="00CE01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</w:p>
    <w:p w:rsidR="00DA6D32" w:rsidRDefault="00DA6D32" w:rsidP="00D9421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2060"/>
          <w:sz w:val="26"/>
          <w:szCs w:val="26"/>
          <w:lang w:eastAsia="ru-RU"/>
        </w:rPr>
      </w:pPr>
    </w:p>
    <w:p w:rsidR="00D9421D" w:rsidRPr="00D9421D" w:rsidRDefault="00D90546" w:rsidP="00D9421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b/>
          <w:color w:val="002060"/>
          <w:sz w:val="26"/>
          <w:szCs w:val="26"/>
          <w:lang w:eastAsia="ru-RU"/>
        </w:rPr>
        <w:t xml:space="preserve">И помните, </w:t>
      </w:r>
      <w:r w:rsidR="00D9421D" w:rsidRPr="00D9421D">
        <w:rPr>
          <w:rFonts w:asciiTheme="majorHAnsi" w:eastAsia="Times New Roman" w:hAnsiTheme="majorHAnsi" w:cs="Times New Roman"/>
          <w:b/>
          <w:color w:val="002060"/>
          <w:sz w:val="26"/>
          <w:szCs w:val="26"/>
          <w:lang w:eastAsia="ru-RU"/>
        </w:rPr>
        <w:t>н</w:t>
      </w:r>
      <w:r w:rsidRPr="00D9421D">
        <w:rPr>
          <w:rFonts w:asciiTheme="majorHAnsi" w:eastAsia="Times New Roman" w:hAnsiTheme="majorHAnsi" w:cs="Times New Roman"/>
          <w:b/>
          <w:color w:val="002060"/>
          <w:sz w:val="26"/>
          <w:szCs w:val="26"/>
          <w:lang w:eastAsia="ru-RU"/>
        </w:rPr>
        <w:t>а работе мы проводим большую часть времени,</w:t>
      </w:r>
    </w:p>
    <w:p w:rsidR="00D9421D" w:rsidRPr="00D9421D" w:rsidRDefault="00D90546" w:rsidP="00D9421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b/>
          <w:color w:val="002060"/>
          <w:sz w:val="26"/>
          <w:szCs w:val="26"/>
          <w:lang w:eastAsia="ru-RU"/>
        </w:rPr>
        <w:t xml:space="preserve"> пусть это время будет проведено Вами с пользой для себя, </w:t>
      </w:r>
    </w:p>
    <w:p w:rsidR="00D90546" w:rsidRPr="00D9421D" w:rsidRDefault="00D90546" w:rsidP="00D9421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b/>
          <w:color w:val="002060"/>
          <w:sz w:val="26"/>
          <w:szCs w:val="26"/>
          <w:lang w:eastAsia="ru-RU"/>
        </w:rPr>
        <w:t>а не во вред здоровью.</w:t>
      </w:r>
    </w:p>
    <w:p w:rsidR="003E692B" w:rsidRPr="00D9421D" w:rsidRDefault="003E692B" w:rsidP="00D9421D">
      <w:pPr>
        <w:jc w:val="center"/>
        <w:rPr>
          <w:rFonts w:asciiTheme="majorHAnsi" w:hAnsiTheme="majorHAnsi" w:cs="Times New Roman"/>
          <w:b/>
          <w:color w:val="002060"/>
        </w:rPr>
      </w:pPr>
    </w:p>
    <w:sectPr w:rsidR="003E692B" w:rsidRPr="00D9421D" w:rsidSect="009F12D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2D4" w:rsidRDefault="009F12D4" w:rsidP="009F12D4">
      <w:pPr>
        <w:spacing w:after="0" w:line="240" w:lineRule="auto"/>
      </w:pPr>
      <w:r>
        <w:separator/>
      </w:r>
    </w:p>
  </w:endnote>
  <w:endnote w:type="continuationSeparator" w:id="0">
    <w:p w:rsidR="009F12D4" w:rsidRDefault="009F12D4" w:rsidP="009F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D4" w:rsidRPr="009F12D4" w:rsidRDefault="009F12D4" w:rsidP="009F12D4">
    <w:pPr>
      <w:pStyle w:val="a7"/>
      <w:rPr>
        <w:sz w:val="24"/>
      </w:rPr>
    </w:pPr>
    <w:r>
      <w:rPr>
        <w:noProof/>
        <w:sz w:val="24"/>
        <w:lang w:eastAsia="ru-RU"/>
      </w:rPr>
      <w:drawing>
        <wp:inline distT="0" distB="0" distL="0" distR="0" wp14:anchorId="2D293CA7" wp14:editId="220899B4">
          <wp:extent cx="2809875" cy="504825"/>
          <wp:effectExtent l="0" t="0" r="9525" b="9525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98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</w:rPr>
      <w:fldChar w:fldCharType="begin"/>
    </w:r>
    <w:r>
      <w:rPr>
        <w:sz w:val="24"/>
      </w:rPr>
      <w:instrText xml:space="preserve"> TIME \@ "dd.MM.yyyy H:mm:ss" </w:instrText>
    </w:r>
    <w:r>
      <w:rPr>
        <w:sz w:val="24"/>
      </w:rPr>
      <w:fldChar w:fldCharType="separate"/>
    </w:r>
    <w:r>
      <w:rPr>
        <w:noProof/>
        <w:sz w:val="24"/>
      </w:rPr>
      <w:t>26.04.2023 12:24:20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2D4" w:rsidRDefault="009F12D4" w:rsidP="009F12D4">
      <w:pPr>
        <w:spacing w:after="0" w:line="240" w:lineRule="auto"/>
      </w:pPr>
      <w:r>
        <w:separator/>
      </w:r>
    </w:p>
  </w:footnote>
  <w:footnote w:type="continuationSeparator" w:id="0">
    <w:p w:rsidR="009F12D4" w:rsidRDefault="009F12D4" w:rsidP="009F1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D4" w:rsidRDefault="009F12D4" w:rsidP="009F12D4">
    <w:pPr>
      <w:pStyle w:val="a5"/>
    </w:pPr>
  </w:p>
  <w:p w:rsidR="009F12D4" w:rsidRPr="009F12D4" w:rsidRDefault="009F12D4" w:rsidP="009F12D4">
    <w:pPr>
      <w:pStyle w:val="a5"/>
      <w:rPr>
        <w:sz w:val="24"/>
      </w:rPr>
    </w:pPr>
    <w:r>
      <w:rPr>
        <w:sz w:val="24"/>
      </w:rPr>
      <w:t>Электронный документ зарегистрирован № 15-02-01-32/6773 от 25.04.2023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RXmxN/OVbZvyF7iAOHyVMOZMBOc=" w:salt="6VCyTtNvowmmZwaYtx2I5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2B"/>
    <w:rsid w:val="00302716"/>
    <w:rsid w:val="003E692B"/>
    <w:rsid w:val="005F553A"/>
    <w:rsid w:val="00733743"/>
    <w:rsid w:val="0077750E"/>
    <w:rsid w:val="009F12D4"/>
    <w:rsid w:val="00C6502B"/>
    <w:rsid w:val="00CE0110"/>
    <w:rsid w:val="00D90546"/>
    <w:rsid w:val="00D9421D"/>
    <w:rsid w:val="00DA6D32"/>
    <w:rsid w:val="00F6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5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1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12D4"/>
  </w:style>
  <w:style w:type="paragraph" w:styleId="a7">
    <w:name w:val="footer"/>
    <w:basedOn w:val="a"/>
    <w:link w:val="a8"/>
    <w:uiPriority w:val="99"/>
    <w:unhideWhenUsed/>
    <w:rsid w:val="009F1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1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5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1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12D4"/>
  </w:style>
  <w:style w:type="paragraph" w:styleId="a7">
    <w:name w:val="footer"/>
    <w:basedOn w:val="a"/>
    <w:link w:val="a8"/>
    <w:uiPriority w:val="99"/>
    <w:unhideWhenUsed/>
    <w:rsid w:val="009F1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1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DF620-9B2C-49F1-9B97-A216DA86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4517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ASG</cp:lastModifiedBy>
  <cp:revision>2</cp:revision>
  <cp:lastPrinted>2022-12-13T09:42:00Z</cp:lastPrinted>
  <dcterms:created xsi:type="dcterms:W3CDTF">2023-04-26T09:25:00Z</dcterms:created>
  <dcterms:modified xsi:type="dcterms:W3CDTF">2023-04-26T09:25:00Z</dcterms:modified>
</cp:coreProperties>
</file>