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588"/>
        <w:gridCol w:w="4427"/>
      </w:tblGrid>
      <w:tr w:rsidR="000B7F3C" w:rsidRPr="000B7F3C" w:rsidTr="007129C4">
        <w:trPr>
          <w:trHeight w:val="5748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 и социального развития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Тульской области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«Тульская областная клиническая психиатрическая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больница № 1 им. Н.П. Каменева»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301105  Тульская область,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Ленинский </w:t>
            </w:r>
            <w:proofErr w:type="gramStart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 п</w:t>
            </w:r>
            <w:proofErr w:type="gramEnd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Ильинка,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Петелино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 (48767) 4-18-82</w:t>
            </w:r>
          </w:p>
          <w:p w:rsidR="000B7F3C" w:rsidRPr="00B32E83" w:rsidRDefault="000B7F3C" w:rsidP="000B7F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32E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</w:t>
            </w:r>
            <w:r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       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E</w:t>
            </w:r>
            <w:r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-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mail</w:t>
            </w:r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kameneva</w:t>
            </w:r>
            <w:proofErr w:type="spellEnd"/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</w:t>
            </w:r>
            <w:proofErr w:type="spellEnd"/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@</w:t>
            </w:r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tularegion</w:t>
            </w:r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32E8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ОКПО 01947807   ОГРН 1027101730303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ИНН 7130004947   КПП 713001001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___________________ №  ___________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На №  ____________________________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keepNext/>
              <w:spacing w:after="0" w:line="240" w:lineRule="auto"/>
              <w:ind w:right="-586"/>
              <w:outlineLvl w:val="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51A" w:rsidRPr="000B7F3C" w:rsidRDefault="0083551A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E83" w:rsidRPr="00B32E83" w:rsidRDefault="00CA7093" w:rsidP="00B32E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F1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0B7F3C" w:rsidRPr="000B7F3C" w:rsidRDefault="00CC2DDE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1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22.12</w:t>
      </w:r>
      <w:r w:rsidR="00D3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1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</w:t>
      </w:r>
      <w:bookmarkStart w:id="0" w:name="_GoBack"/>
      <w:bookmarkEnd w:id="0"/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1</w:t>
      </w:r>
      <w:r w:rsidR="00D3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Общественного Совета</w:t>
      </w:r>
    </w:p>
    <w:p w:rsidR="00B32E8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ГУЗ </w:t>
      </w:r>
      <w:r w:rsidR="00D36007">
        <w:rPr>
          <w:rFonts w:ascii="Times New Roman" w:hAnsi="Times New Roman"/>
          <w:sz w:val="28"/>
          <w:szCs w:val="28"/>
        </w:rPr>
        <w:t>«Тульская</w:t>
      </w:r>
      <w:r>
        <w:rPr>
          <w:rFonts w:ascii="Times New Roman" w:hAnsi="Times New Roman"/>
          <w:sz w:val="28"/>
          <w:szCs w:val="28"/>
        </w:rPr>
        <w:t xml:space="preserve"> областная клиническая</w:t>
      </w:r>
    </w:p>
    <w:p w:rsidR="00B32E8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психиатрическая больница № 1 имени Н.П. Каменева»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B7F3C" w:rsidRPr="000B7F3C" w:rsidRDefault="000B7F3C" w:rsidP="000B7F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F3C" w:rsidRDefault="000B7F3C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Председательствовал: </w:t>
      </w:r>
      <w:r w:rsidR="004F73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Бабин В.П.</w:t>
      </w:r>
      <w:r w:rsidR="00DF1DA4" w:rsidRPr="005806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32830" w:rsidRPr="000B7F3C" w:rsidRDefault="00532830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секретарь: </w:t>
      </w:r>
      <w:r w:rsidR="00F15A68">
        <w:rPr>
          <w:rFonts w:ascii="Times New Roman" w:eastAsia="Times New Roman" w:hAnsi="Times New Roman" w:cs="Times New Roman"/>
          <w:sz w:val="28"/>
          <w:szCs w:val="28"/>
          <w:lang w:eastAsia="ru-RU"/>
        </w:rPr>
        <w:t>М.Л. Ясный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093" w:rsidRDefault="000B7F3C" w:rsidP="00CA70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</w:t>
      </w:r>
      <w:r w:rsidR="004F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093" w:rsidRDefault="00CA7093" w:rsidP="00CA70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43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Антипова Н.М.</w:t>
      </w:r>
    </w:p>
    <w:p w:rsidR="00CA7093" w:rsidRDefault="00CA7093" w:rsidP="00CA70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Гриднев Р.В.</w:t>
      </w:r>
    </w:p>
    <w:p w:rsidR="004F73A6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Шамрай</w:t>
      </w:r>
      <w:proofErr w:type="spellEnd"/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</w:t>
      </w:r>
    </w:p>
    <w:p w:rsidR="00CA7093" w:rsidRPr="000B7F3C" w:rsidRDefault="00CA7093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D36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Филатова Е.В.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Новосельцева Т.Н.,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</w:t>
      </w:r>
    </w:p>
    <w:p w:rsidR="004F73A6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D3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Горбатенко Н.М.</w:t>
      </w:r>
    </w:p>
    <w:p w:rsidR="00B32E83" w:rsidRDefault="0043418D" w:rsidP="00B32E8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</w:t>
      </w:r>
      <w:r w:rsidR="00D360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</w:t>
      </w:r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proofErr w:type="spellStart"/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Калькэ</w:t>
      </w:r>
      <w:proofErr w:type="spellEnd"/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А.А.</w:t>
      </w:r>
    </w:p>
    <w:p w:rsidR="00B32E83" w:rsidRDefault="00FE6002" w:rsidP="00CA70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2E83">
        <w:rPr>
          <w:rFonts w:ascii="Times New Roman" w:hAnsi="Times New Roman"/>
          <w:sz w:val="28"/>
          <w:szCs w:val="28"/>
        </w:rPr>
        <w:t xml:space="preserve">   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Слушали: </w:t>
      </w:r>
    </w:p>
    <w:p w:rsidR="0043418D" w:rsidRDefault="0043418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A7093" w:rsidRDefault="00CA709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3418D">
        <w:rPr>
          <w:rFonts w:ascii="Times New Roman" w:hAnsi="Times New Roman"/>
          <w:b/>
          <w:sz w:val="28"/>
          <w:szCs w:val="28"/>
        </w:rPr>
        <w:t xml:space="preserve">Бабин </w:t>
      </w:r>
      <w:proofErr w:type="gramStart"/>
      <w:r w:rsidRPr="0043418D">
        <w:rPr>
          <w:rFonts w:ascii="Times New Roman" w:hAnsi="Times New Roman"/>
          <w:b/>
          <w:sz w:val="28"/>
          <w:szCs w:val="28"/>
        </w:rPr>
        <w:t>В.П.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15A68">
        <w:rPr>
          <w:rFonts w:ascii="Times New Roman" w:hAnsi="Times New Roman"/>
          <w:sz w:val="28"/>
          <w:szCs w:val="28"/>
        </w:rPr>
        <w:t>прошу собравшихся ознакомится с графиком приема граждан главным врачом больницы на 2018 год.</w:t>
      </w:r>
    </w:p>
    <w:p w:rsidR="00CA7093" w:rsidRDefault="00CA709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15A68" w:rsidRPr="000A4B73" w:rsidRDefault="00F15A68" w:rsidP="00F15A68">
      <w:pPr>
        <w:spacing w:line="360" w:lineRule="auto"/>
        <w:ind w:firstLine="567"/>
        <w:jc w:val="center"/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5"/>
        <w:gridCol w:w="2382"/>
        <w:gridCol w:w="50"/>
        <w:gridCol w:w="2357"/>
        <w:gridCol w:w="75"/>
        <w:gridCol w:w="2332"/>
      </w:tblGrid>
      <w:tr w:rsidR="00F15A68" w:rsidTr="00493AB5">
        <w:tc>
          <w:tcPr>
            <w:tcW w:w="9627" w:type="dxa"/>
            <w:gridSpan w:val="7"/>
          </w:tcPr>
          <w:p w:rsidR="00F15A68" w:rsidRPr="00D4622F" w:rsidRDefault="00F15A68" w:rsidP="00493A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622F">
              <w:rPr>
                <w:sz w:val="28"/>
                <w:szCs w:val="28"/>
              </w:rPr>
              <w:t>январь</w:t>
            </w:r>
          </w:p>
        </w:tc>
      </w:tr>
      <w:tr w:rsidR="00F15A68" w:rsidTr="00493AB5">
        <w:tc>
          <w:tcPr>
            <w:tcW w:w="2406" w:type="dxa"/>
          </w:tcPr>
          <w:p w:rsidR="00F15A68" w:rsidRPr="00CC3E4A" w:rsidRDefault="00F15A68" w:rsidP="00493AB5">
            <w:pPr>
              <w:spacing w:line="360" w:lineRule="auto"/>
              <w:jc w:val="both"/>
            </w:pPr>
            <w:r w:rsidRPr="00CC3E4A">
              <w:t>Структурное подразделение</w:t>
            </w:r>
          </w:p>
        </w:tc>
        <w:tc>
          <w:tcPr>
            <w:tcW w:w="2407" w:type="dxa"/>
            <w:gridSpan w:val="2"/>
          </w:tcPr>
          <w:p w:rsidR="00F15A68" w:rsidRPr="00CC3E4A" w:rsidRDefault="00F15A68" w:rsidP="00493AB5">
            <w:pPr>
              <w:spacing w:line="360" w:lineRule="auto"/>
              <w:jc w:val="both"/>
            </w:pPr>
            <w:r w:rsidRPr="00CC3E4A">
              <w:t xml:space="preserve">Дата </w:t>
            </w:r>
          </w:p>
        </w:tc>
        <w:tc>
          <w:tcPr>
            <w:tcW w:w="2407" w:type="dxa"/>
            <w:gridSpan w:val="2"/>
          </w:tcPr>
          <w:p w:rsidR="00F15A68" w:rsidRPr="00CC3E4A" w:rsidRDefault="00F15A68" w:rsidP="00493AB5">
            <w:pPr>
              <w:spacing w:line="360" w:lineRule="auto"/>
              <w:jc w:val="both"/>
            </w:pPr>
            <w:r w:rsidRPr="00CC3E4A">
              <w:t>время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gridAfter w:val="6"/>
          <w:wAfter w:w="7221" w:type="dxa"/>
          <w:trHeight w:val="530"/>
        </w:trPr>
        <w:tc>
          <w:tcPr>
            <w:tcW w:w="2406" w:type="dxa"/>
            <w:vMerge w:val="restart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Диспансер</w:t>
            </w:r>
          </w:p>
        </w:tc>
      </w:tr>
      <w:tr w:rsidR="00F15A68" w:rsidTr="00493AB5">
        <w:tc>
          <w:tcPr>
            <w:tcW w:w="2406" w:type="dxa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25. 01.2018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Алексинский филиал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Узловский филиал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Новомосковский филиал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Диспансерное отделение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9627" w:type="dxa"/>
            <w:gridSpan w:val="7"/>
          </w:tcPr>
          <w:p w:rsidR="00F15A68" w:rsidRPr="00D4622F" w:rsidRDefault="00F15A68" w:rsidP="00493A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622F">
              <w:rPr>
                <w:sz w:val="28"/>
                <w:szCs w:val="28"/>
              </w:rPr>
              <w:t>февраль</w:t>
            </w:r>
          </w:p>
        </w:tc>
      </w:tr>
      <w:tr w:rsidR="00F15A68" w:rsidTr="00493AB5">
        <w:tc>
          <w:tcPr>
            <w:tcW w:w="2406" w:type="dxa"/>
            <w:vMerge w:val="restart"/>
          </w:tcPr>
          <w:p w:rsidR="00F15A68" w:rsidRPr="00D4622F" w:rsidRDefault="00F15A68" w:rsidP="00493AB5">
            <w:pPr>
              <w:spacing w:line="360" w:lineRule="auto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Диспансер</w:t>
            </w:r>
          </w:p>
          <w:p w:rsidR="00F15A68" w:rsidRPr="00D4622F" w:rsidRDefault="00F15A68" w:rsidP="00493AB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Алексинский филиал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06 .02.2018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Узловский филиал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lastRenderedPageBreak/>
              <w:t>Новомосковский филиал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4622F">
              <w:rPr>
                <w:sz w:val="18"/>
                <w:szCs w:val="18"/>
              </w:rPr>
              <w:t>.02</w:t>
            </w:r>
            <w:r>
              <w:rPr>
                <w:sz w:val="18"/>
                <w:szCs w:val="18"/>
              </w:rPr>
              <w:t>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Диспансерное отделение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9627" w:type="dxa"/>
            <w:gridSpan w:val="7"/>
          </w:tcPr>
          <w:p w:rsidR="00F15A68" w:rsidRPr="00D4622F" w:rsidRDefault="00F15A68" w:rsidP="00493A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622F">
              <w:rPr>
                <w:sz w:val="28"/>
                <w:szCs w:val="28"/>
              </w:rPr>
              <w:t>март</w:t>
            </w:r>
          </w:p>
        </w:tc>
      </w:tr>
      <w:tr w:rsidR="00F15A68" w:rsidTr="00493AB5">
        <w:tc>
          <w:tcPr>
            <w:tcW w:w="2406" w:type="dxa"/>
            <w:vMerge w:val="restart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Диспансер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Алексинский филиал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Узловский филиал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Новомосковский филиал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Диспансерное отделение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9627" w:type="dxa"/>
            <w:gridSpan w:val="7"/>
          </w:tcPr>
          <w:p w:rsidR="00F15A68" w:rsidRPr="00D4622F" w:rsidRDefault="00F15A68" w:rsidP="00493A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622F">
              <w:rPr>
                <w:sz w:val="28"/>
                <w:szCs w:val="28"/>
              </w:rPr>
              <w:t>апрель</w:t>
            </w:r>
          </w:p>
        </w:tc>
      </w:tr>
      <w:tr w:rsidR="00F15A68" w:rsidTr="00493AB5">
        <w:tc>
          <w:tcPr>
            <w:tcW w:w="2406" w:type="dxa"/>
            <w:vMerge w:val="restart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Диспансер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26. 04.2018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Алексинский филиал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Узловский филиал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Новомосковский филиал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Диспансерное отделение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D4622F">
              <w:rPr>
                <w:sz w:val="18"/>
                <w:szCs w:val="18"/>
              </w:rPr>
              <w:t>.04</w:t>
            </w:r>
            <w:r>
              <w:rPr>
                <w:sz w:val="18"/>
                <w:szCs w:val="18"/>
              </w:rPr>
              <w:t>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9627" w:type="dxa"/>
            <w:gridSpan w:val="7"/>
          </w:tcPr>
          <w:p w:rsidR="00F15A68" w:rsidRPr="00D4622F" w:rsidRDefault="00F15A68" w:rsidP="00493A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622F">
              <w:rPr>
                <w:sz w:val="28"/>
                <w:szCs w:val="28"/>
              </w:rPr>
              <w:t>май</w:t>
            </w:r>
          </w:p>
        </w:tc>
      </w:tr>
      <w:tr w:rsidR="00F15A68" w:rsidTr="00493AB5">
        <w:tc>
          <w:tcPr>
            <w:tcW w:w="2406" w:type="dxa"/>
            <w:vMerge w:val="restart"/>
          </w:tcPr>
          <w:p w:rsidR="00F15A68" w:rsidRPr="00D4622F" w:rsidRDefault="00F15A68" w:rsidP="00493AB5">
            <w:pPr>
              <w:spacing w:line="360" w:lineRule="auto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Диспансер</w:t>
            </w:r>
          </w:p>
          <w:p w:rsidR="00F15A68" w:rsidRPr="00D4622F" w:rsidRDefault="00F15A68" w:rsidP="00493AB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gridAfter w:val="6"/>
          <w:wAfter w:w="7221" w:type="dxa"/>
          <w:trHeight w:val="530"/>
        </w:trPr>
        <w:tc>
          <w:tcPr>
            <w:tcW w:w="2406" w:type="dxa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lastRenderedPageBreak/>
              <w:t>Диспансерное отделение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9627" w:type="dxa"/>
            <w:gridSpan w:val="7"/>
          </w:tcPr>
          <w:p w:rsidR="00F15A68" w:rsidRPr="00D4622F" w:rsidRDefault="00F15A68" w:rsidP="00493A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622F">
              <w:rPr>
                <w:sz w:val="28"/>
                <w:szCs w:val="28"/>
              </w:rPr>
              <w:t>июнь</w:t>
            </w:r>
          </w:p>
        </w:tc>
      </w:tr>
      <w:tr w:rsidR="00F15A68" w:rsidTr="00493AB5">
        <w:tc>
          <w:tcPr>
            <w:tcW w:w="2406" w:type="dxa"/>
            <w:vMerge w:val="restart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Диспансер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7.06.2018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Алексинский филиал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D4622F">
              <w:rPr>
                <w:sz w:val="18"/>
                <w:szCs w:val="18"/>
              </w:rPr>
              <w:t>.06</w:t>
            </w:r>
            <w:r>
              <w:rPr>
                <w:sz w:val="18"/>
                <w:szCs w:val="18"/>
              </w:rPr>
              <w:t>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Узловский филиал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Новомосковский филиал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465"/>
        </w:trPr>
        <w:tc>
          <w:tcPr>
            <w:tcW w:w="2406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Диспансерное отделение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9627" w:type="dxa"/>
            <w:gridSpan w:val="7"/>
          </w:tcPr>
          <w:p w:rsidR="00F15A68" w:rsidRPr="00D4622F" w:rsidRDefault="00F15A68" w:rsidP="00493AB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4622F">
              <w:rPr>
                <w:sz w:val="28"/>
                <w:szCs w:val="28"/>
              </w:rPr>
              <w:t>июль</w:t>
            </w:r>
          </w:p>
        </w:tc>
      </w:tr>
      <w:tr w:rsidR="00F15A68" w:rsidTr="00493AB5">
        <w:tc>
          <w:tcPr>
            <w:tcW w:w="2406" w:type="dxa"/>
            <w:vMerge w:val="restart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Диспансер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05.07.2018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gridAfter w:val="6"/>
          <w:wAfter w:w="7221" w:type="dxa"/>
          <w:trHeight w:val="530"/>
        </w:trPr>
        <w:tc>
          <w:tcPr>
            <w:tcW w:w="2406" w:type="dxa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Алексинский филиал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Новомосковский филиал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c>
          <w:tcPr>
            <w:tcW w:w="2406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Диспансерное отделение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24.07.2018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407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533"/>
        </w:trPr>
        <w:tc>
          <w:tcPr>
            <w:tcW w:w="9627" w:type="dxa"/>
            <w:gridSpan w:val="7"/>
          </w:tcPr>
          <w:p w:rsidR="00F15A68" w:rsidRPr="00D4622F" w:rsidRDefault="00F15A68" w:rsidP="00493A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622F">
              <w:rPr>
                <w:sz w:val="28"/>
                <w:szCs w:val="28"/>
              </w:rPr>
              <w:t>август</w:t>
            </w:r>
          </w:p>
        </w:tc>
      </w:tr>
      <w:tr w:rsidR="00F15A68" w:rsidTr="00493AB5">
        <w:trPr>
          <w:trHeight w:val="333"/>
        </w:trPr>
        <w:tc>
          <w:tcPr>
            <w:tcW w:w="2431" w:type="dxa"/>
            <w:gridSpan w:val="2"/>
            <w:vMerge w:val="restart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Диспансер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33"/>
        </w:trPr>
        <w:tc>
          <w:tcPr>
            <w:tcW w:w="2431" w:type="dxa"/>
            <w:gridSpan w:val="2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09.08.2018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49"/>
        </w:trPr>
        <w:tc>
          <w:tcPr>
            <w:tcW w:w="2431" w:type="dxa"/>
            <w:gridSpan w:val="2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33"/>
        </w:trPr>
        <w:tc>
          <w:tcPr>
            <w:tcW w:w="2431" w:type="dxa"/>
            <w:gridSpan w:val="2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33"/>
        </w:trPr>
        <w:tc>
          <w:tcPr>
            <w:tcW w:w="2431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Узловский филиал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49"/>
        </w:trPr>
        <w:tc>
          <w:tcPr>
            <w:tcW w:w="2431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Новомосковский филиал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33"/>
        </w:trPr>
        <w:tc>
          <w:tcPr>
            <w:tcW w:w="2431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lastRenderedPageBreak/>
              <w:t>Диспансерное отделение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533"/>
        </w:trPr>
        <w:tc>
          <w:tcPr>
            <w:tcW w:w="9627" w:type="dxa"/>
            <w:gridSpan w:val="7"/>
          </w:tcPr>
          <w:p w:rsidR="00F15A68" w:rsidRPr="00D4622F" w:rsidRDefault="00F15A68" w:rsidP="00493A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622F">
              <w:rPr>
                <w:sz w:val="28"/>
                <w:szCs w:val="28"/>
              </w:rPr>
              <w:t>сентябрь</w:t>
            </w:r>
          </w:p>
        </w:tc>
      </w:tr>
      <w:tr w:rsidR="00F15A68" w:rsidTr="00493AB5">
        <w:trPr>
          <w:trHeight w:val="349"/>
        </w:trPr>
        <w:tc>
          <w:tcPr>
            <w:tcW w:w="2431" w:type="dxa"/>
            <w:gridSpan w:val="2"/>
            <w:vMerge w:val="restart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Диспансер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49"/>
        </w:trPr>
        <w:tc>
          <w:tcPr>
            <w:tcW w:w="2431" w:type="dxa"/>
            <w:gridSpan w:val="2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33"/>
        </w:trPr>
        <w:tc>
          <w:tcPr>
            <w:tcW w:w="2431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Новомосковский филиал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49"/>
        </w:trPr>
        <w:tc>
          <w:tcPr>
            <w:tcW w:w="2431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Диспансерное отделение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533"/>
        </w:trPr>
        <w:tc>
          <w:tcPr>
            <w:tcW w:w="9627" w:type="dxa"/>
            <w:gridSpan w:val="7"/>
          </w:tcPr>
          <w:p w:rsidR="00F15A68" w:rsidRPr="00D4622F" w:rsidRDefault="00F15A68" w:rsidP="00493A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622F">
              <w:rPr>
                <w:sz w:val="28"/>
                <w:szCs w:val="28"/>
              </w:rPr>
              <w:t>октябрь</w:t>
            </w:r>
          </w:p>
        </w:tc>
      </w:tr>
      <w:tr w:rsidR="00F15A68" w:rsidTr="00493AB5">
        <w:trPr>
          <w:trHeight w:val="333"/>
        </w:trPr>
        <w:tc>
          <w:tcPr>
            <w:tcW w:w="2431" w:type="dxa"/>
            <w:gridSpan w:val="2"/>
            <w:vMerge w:val="restart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Диспансер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33"/>
        </w:trPr>
        <w:tc>
          <w:tcPr>
            <w:tcW w:w="2431" w:type="dxa"/>
            <w:gridSpan w:val="2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49"/>
        </w:trPr>
        <w:tc>
          <w:tcPr>
            <w:tcW w:w="2431" w:type="dxa"/>
            <w:gridSpan w:val="2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33"/>
        </w:trPr>
        <w:tc>
          <w:tcPr>
            <w:tcW w:w="2431" w:type="dxa"/>
            <w:gridSpan w:val="2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49"/>
        </w:trPr>
        <w:tc>
          <w:tcPr>
            <w:tcW w:w="2431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Алексинский филиал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33"/>
        </w:trPr>
        <w:tc>
          <w:tcPr>
            <w:tcW w:w="2431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Узловский филиал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49"/>
        </w:trPr>
        <w:tc>
          <w:tcPr>
            <w:tcW w:w="2431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Новомосковский филиал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517"/>
        </w:trPr>
        <w:tc>
          <w:tcPr>
            <w:tcW w:w="2431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Диспансерное отделение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533"/>
        </w:trPr>
        <w:tc>
          <w:tcPr>
            <w:tcW w:w="9627" w:type="dxa"/>
            <w:gridSpan w:val="7"/>
          </w:tcPr>
          <w:p w:rsidR="00F15A68" w:rsidRPr="00D4622F" w:rsidRDefault="00F15A68" w:rsidP="00493AB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4622F">
              <w:rPr>
                <w:sz w:val="28"/>
                <w:szCs w:val="28"/>
              </w:rPr>
              <w:t>ноябрь</w:t>
            </w:r>
          </w:p>
        </w:tc>
      </w:tr>
      <w:tr w:rsidR="00F15A68" w:rsidTr="00493AB5">
        <w:trPr>
          <w:trHeight w:val="333"/>
        </w:trPr>
        <w:tc>
          <w:tcPr>
            <w:tcW w:w="2431" w:type="dxa"/>
            <w:gridSpan w:val="2"/>
            <w:vMerge w:val="restart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Диспансер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49"/>
        </w:trPr>
        <w:tc>
          <w:tcPr>
            <w:tcW w:w="2431" w:type="dxa"/>
            <w:gridSpan w:val="2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33"/>
        </w:trPr>
        <w:tc>
          <w:tcPr>
            <w:tcW w:w="2431" w:type="dxa"/>
            <w:gridSpan w:val="2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49"/>
        </w:trPr>
        <w:tc>
          <w:tcPr>
            <w:tcW w:w="2431" w:type="dxa"/>
            <w:gridSpan w:val="2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49"/>
        </w:trPr>
        <w:tc>
          <w:tcPr>
            <w:tcW w:w="2431" w:type="dxa"/>
            <w:gridSpan w:val="2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33"/>
        </w:trPr>
        <w:tc>
          <w:tcPr>
            <w:tcW w:w="2431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Алексинский филиал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33"/>
        </w:trPr>
        <w:tc>
          <w:tcPr>
            <w:tcW w:w="2431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Узловский филиал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49"/>
        </w:trPr>
        <w:tc>
          <w:tcPr>
            <w:tcW w:w="2431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Новомосковский филиал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33"/>
        </w:trPr>
        <w:tc>
          <w:tcPr>
            <w:tcW w:w="2431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Диспансерное отделение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533"/>
        </w:trPr>
        <w:tc>
          <w:tcPr>
            <w:tcW w:w="9627" w:type="dxa"/>
            <w:gridSpan w:val="7"/>
          </w:tcPr>
          <w:p w:rsidR="00F15A68" w:rsidRPr="00D4622F" w:rsidRDefault="00F15A68" w:rsidP="00493AB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4622F">
              <w:rPr>
                <w:sz w:val="28"/>
                <w:szCs w:val="28"/>
              </w:rPr>
              <w:lastRenderedPageBreak/>
              <w:t>декабрь</w:t>
            </w:r>
          </w:p>
        </w:tc>
      </w:tr>
      <w:tr w:rsidR="00F15A68" w:rsidTr="00493AB5">
        <w:trPr>
          <w:trHeight w:val="333"/>
        </w:trPr>
        <w:tc>
          <w:tcPr>
            <w:tcW w:w="2431" w:type="dxa"/>
            <w:gridSpan w:val="2"/>
            <w:vMerge w:val="restart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Диспансер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49"/>
        </w:trPr>
        <w:tc>
          <w:tcPr>
            <w:tcW w:w="2431" w:type="dxa"/>
            <w:gridSpan w:val="2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32" w:type="dxa"/>
            <w:gridSpan w:val="2"/>
          </w:tcPr>
          <w:p w:rsidR="00F15A68" w:rsidRDefault="00F15A68" w:rsidP="00493AB5">
            <w:r>
              <w:rPr>
                <w:sz w:val="18"/>
                <w:szCs w:val="18"/>
              </w:rPr>
              <w:t>13.12.2018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33"/>
        </w:trPr>
        <w:tc>
          <w:tcPr>
            <w:tcW w:w="2431" w:type="dxa"/>
            <w:gridSpan w:val="2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32" w:type="dxa"/>
            <w:gridSpan w:val="2"/>
          </w:tcPr>
          <w:p w:rsidR="00F15A68" w:rsidRDefault="00F15A68" w:rsidP="00493AB5">
            <w:r>
              <w:rPr>
                <w:sz w:val="18"/>
                <w:szCs w:val="18"/>
              </w:rPr>
              <w:t>20.12.2018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49"/>
        </w:trPr>
        <w:tc>
          <w:tcPr>
            <w:tcW w:w="2431" w:type="dxa"/>
            <w:gridSpan w:val="2"/>
            <w:vMerge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32" w:type="dxa"/>
            <w:gridSpan w:val="2"/>
          </w:tcPr>
          <w:p w:rsidR="00F15A68" w:rsidRDefault="00F15A68" w:rsidP="00493AB5">
            <w:r>
              <w:rPr>
                <w:sz w:val="18"/>
                <w:szCs w:val="18"/>
              </w:rPr>
              <w:t>27.12.2018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14-00 до 16-00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33"/>
        </w:trPr>
        <w:tc>
          <w:tcPr>
            <w:tcW w:w="2431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Алексинский филиал</w:t>
            </w:r>
          </w:p>
        </w:tc>
        <w:tc>
          <w:tcPr>
            <w:tcW w:w="2432" w:type="dxa"/>
            <w:gridSpan w:val="2"/>
          </w:tcPr>
          <w:p w:rsidR="00F15A68" w:rsidRDefault="00F15A68" w:rsidP="00493AB5">
            <w:r>
              <w:rPr>
                <w:sz w:val="18"/>
                <w:szCs w:val="18"/>
              </w:rPr>
              <w:t>04.12.2018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33"/>
        </w:trPr>
        <w:tc>
          <w:tcPr>
            <w:tcW w:w="2431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Узловский филиал</w:t>
            </w:r>
          </w:p>
        </w:tc>
        <w:tc>
          <w:tcPr>
            <w:tcW w:w="2432" w:type="dxa"/>
            <w:gridSpan w:val="2"/>
          </w:tcPr>
          <w:p w:rsidR="00F15A68" w:rsidRDefault="00F15A68" w:rsidP="00493AB5">
            <w:r>
              <w:rPr>
                <w:sz w:val="18"/>
                <w:szCs w:val="18"/>
              </w:rPr>
              <w:t>11.12.2018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49"/>
        </w:trPr>
        <w:tc>
          <w:tcPr>
            <w:tcW w:w="2431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Новомосковский филиал</w:t>
            </w:r>
          </w:p>
        </w:tc>
        <w:tc>
          <w:tcPr>
            <w:tcW w:w="2432" w:type="dxa"/>
            <w:gridSpan w:val="2"/>
          </w:tcPr>
          <w:p w:rsidR="00F15A68" w:rsidRDefault="00F15A68" w:rsidP="00493AB5">
            <w:r>
              <w:rPr>
                <w:sz w:val="18"/>
                <w:szCs w:val="18"/>
              </w:rPr>
              <w:t>18.12.2018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A68" w:rsidTr="00493AB5">
        <w:trPr>
          <w:trHeight w:val="333"/>
        </w:trPr>
        <w:tc>
          <w:tcPr>
            <w:tcW w:w="2431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Диспансерное отделение</w:t>
            </w:r>
          </w:p>
        </w:tc>
        <w:tc>
          <w:tcPr>
            <w:tcW w:w="2432" w:type="dxa"/>
            <w:gridSpan w:val="2"/>
          </w:tcPr>
          <w:p w:rsidR="00F15A68" w:rsidRDefault="00F15A68" w:rsidP="00493AB5">
            <w:r>
              <w:rPr>
                <w:sz w:val="18"/>
                <w:szCs w:val="18"/>
              </w:rPr>
              <w:t>25.12.2018</w:t>
            </w:r>
          </w:p>
        </w:tc>
        <w:tc>
          <w:tcPr>
            <w:tcW w:w="2432" w:type="dxa"/>
            <w:gridSpan w:val="2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622F">
              <w:rPr>
                <w:sz w:val="18"/>
                <w:szCs w:val="18"/>
              </w:rPr>
              <w:t>С 10-00 до 12-00</w:t>
            </w:r>
          </w:p>
        </w:tc>
        <w:tc>
          <w:tcPr>
            <w:tcW w:w="2332" w:type="dxa"/>
          </w:tcPr>
          <w:p w:rsidR="00F15A68" w:rsidRPr="00D4622F" w:rsidRDefault="00F15A68" w:rsidP="00493AB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F15A68" w:rsidRDefault="00F15A68" w:rsidP="00F15A68">
      <w:pPr>
        <w:spacing w:line="360" w:lineRule="auto"/>
        <w:ind w:firstLine="567"/>
        <w:jc w:val="both"/>
        <w:rPr>
          <w:sz w:val="18"/>
          <w:szCs w:val="18"/>
        </w:rPr>
      </w:pPr>
    </w:p>
    <w:p w:rsidR="0043418D" w:rsidRDefault="0043418D" w:rsidP="00F15A6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15A68" w:rsidRDefault="00F15A68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Горбатенко Н.М.</w:t>
      </w:r>
      <w:r w:rsidR="00434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чем связаны пропуски дней в графике</w:t>
      </w:r>
      <w:r w:rsidRPr="00F15A68">
        <w:rPr>
          <w:rFonts w:ascii="Times New Roman" w:hAnsi="Times New Roman"/>
          <w:sz w:val="28"/>
          <w:szCs w:val="28"/>
        </w:rPr>
        <w:t>?</w:t>
      </w:r>
    </w:p>
    <w:p w:rsidR="00F15A68" w:rsidRDefault="00F15A68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15A68" w:rsidRDefault="00F15A68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15A68">
        <w:rPr>
          <w:rFonts w:ascii="Times New Roman" w:hAnsi="Times New Roman"/>
          <w:b/>
          <w:sz w:val="28"/>
          <w:szCs w:val="28"/>
        </w:rPr>
        <w:t>Ясный М.Л.</w:t>
      </w:r>
      <w:r>
        <w:rPr>
          <w:rFonts w:ascii="Times New Roman" w:hAnsi="Times New Roman"/>
          <w:sz w:val="28"/>
          <w:szCs w:val="28"/>
        </w:rPr>
        <w:t xml:space="preserve"> это связано с наличием отпускного и каникулярного периодов в работе главного врача.</w:t>
      </w:r>
    </w:p>
    <w:p w:rsidR="00F15A68" w:rsidRDefault="00F15A68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3418D" w:rsidRPr="0043418D" w:rsidRDefault="00F15A68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15A68">
        <w:rPr>
          <w:rFonts w:ascii="Times New Roman" w:hAnsi="Times New Roman"/>
          <w:b/>
          <w:sz w:val="28"/>
          <w:szCs w:val="28"/>
        </w:rPr>
        <w:t>Бабин В.П.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A68">
        <w:rPr>
          <w:rFonts w:ascii="Times New Roman" w:hAnsi="Times New Roman"/>
          <w:sz w:val="28"/>
          <w:szCs w:val="28"/>
        </w:rPr>
        <w:t xml:space="preserve"> </w:t>
      </w:r>
      <w:r w:rsidR="0043418D">
        <w:rPr>
          <w:rFonts w:ascii="Times New Roman" w:hAnsi="Times New Roman"/>
          <w:sz w:val="28"/>
          <w:szCs w:val="28"/>
        </w:rPr>
        <w:t xml:space="preserve">(ко всем собравшимся): </w:t>
      </w:r>
      <w:r w:rsidR="00D36007">
        <w:rPr>
          <w:rFonts w:ascii="Times New Roman" w:hAnsi="Times New Roman"/>
          <w:sz w:val="28"/>
          <w:szCs w:val="28"/>
        </w:rPr>
        <w:t xml:space="preserve">предлагаю </w:t>
      </w:r>
      <w:r>
        <w:rPr>
          <w:rFonts w:ascii="Times New Roman" w:hAnsi="Times New Roman"/>
          <w:sz w:val="28"/>
          <w:szCs w:val="28"/>
        </w:rPr>
        <w:t>довести график приема главного врача до сведения общественности, путем размещения на официальном сайте и информационных стендах учреждения.</w:t>
      </w:r>
    </w:p>
    <w:p w:rsidR="0043418D" w:rsidRDefault="0043418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3418D" w:rsidRPr="0043418D" w:rsidRDefault="00D36007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Возражений, вопросов, замечаний и предложений не последовало.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A7093" w:rsidRDefault="00D36007" w:rsidP="00B32E83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Голосование: единогласно.</w:t>
      </w:r>
    </w:p>
    <w:p w:rsidR="00D36007" w:rsidRDefault="00D36007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3418D" w:rsidRDefault="0043418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36007" w:rsidRDefault="00D36007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D718B" w:rsidRPr="003F4516" w:rsidRDefault="00D90440" w:rsidP="00FE6002">
      <w:pPr>
        <w:rPr>
          <w:rFonts w:ascii="Times New Roman" w:hAnsi="Times New Roman" w:cs="Times New Roman"/>
          <w:b/>
          <w:sz w:val="28"/>
          <w:szCs w:val="28"/>
        </w:rPr>
      </w:pPr>
      <w:r w:rsidRPr="003F4516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</w:t>
      </w:r>
      <w:r w:rsidR="0008590A" w:rsidRPr="003F451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F451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31BB" w:rsidRPr="003F4516">
        <w:rPr>
          <w:rFonts w:ascii="Times New Roman" w:hAnsi="Times New Roman" w:cs="Times New Roman"/>
          <w:b/>
          <w:sz w:val="28"/>
          <w:szCs w:val="28"/>
        </w:rPr>
        <w:t>В.П. Бабин</w:t>
      </w:r>
    </w:p>
    <w:p w:rsid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</w:p>
    <w:p w:rsidR="00D36007" w:rsidRDefault="00D36007" w:rsidP="00FE6002">
      <w:pPr>
        <w:rPr>
          <w:rFonts w:ascii="Times New Roman" w:hAnsi="Times New Roman" w:cs="Times New Roman"/>
          <w:sz w:val="20"/>
          <w:szCs w:val="20"/>
        </w:rPr>
      </w:pPr>
    </w:p>
    <w:p w:rsid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  <w:r w:rsidRPr="00EB31BB">
        <w:rPr>
          <w:rFonts w:ascii="Times New Roman" w:hAnsi="Times New Roman" w:cs="Times New Roman"/>
          <w:sz w:val="20"/>
          <w:szCs w:val="20"/>
        </w:rPr>
        <w:t>Исп</w:t>
      </w:r>
      <w:r w:rsidR="00D36007">
        <w:rPr>
          <w:rFonts w:ascii="Times New Roman" w:hAnsi="Times New Roman" w:cs="Times New Roman"/>
          <w:sz w:val="20"/>
          <w:szCs w:val="20"/>
        </w:rPr>
        <w:t>. М.Л. Ясный</w:t>
      </w:r>
    </w:p>
    <w:p w:rsidR="00EB31BB" w:rsidRPr="00EB31BB" w:rsidRDefault="00D36007" w:rsidP="00FE60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72-16-17</w:t>
      </w:r>
    </w:p>
    <w:sectPr w:rsidR="00EB31BB" w:rsidRPr="00EB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63F3"/>
    <w:multiLevelType w:val="hybridMultilevel"/>
    <w:tmpl w:val="15CC95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F557F2"/>
    <w:multiLevelType w:val="hybridMultilevel"/>
    <w:tmpl w:val="E58E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3C"/>
    <w:rsid w:val="0000096B"/>
    <w:rsid w:val="0005622B"/>
    <w:rsid w:val="0008590A"/>
    <w:rsid w:val="000B7F3C"/>
    <w:rsid w:val="001223B8"/>
    <w:rsid w:val="0016632B"/>
    <w:rsid w:val="002307B1"/>
    <w:rsid w:val="002B4805"/>
    <w:rsid w:val="003576C4"/>
    <w:rsid w:val="0038028E"/>
    <w:rsid w:val="003A0912"/>
    <w:rsid w:val="003F4516"/>
    <w:rsid w:val="0040591C"/>
    <w:rsid w:val="0043418D"/>
    <w:rsid w:val="004F73A6"/>
    <w:rsid w:val="00532830"/>
    <w:rsid w:val="00580676"/>
    <w:rsid w:val="005970FD"/>
    <w:rsid w:val="005B2EE6"/>
    <w:rsid w:val="005E6CC9"/>
    <w:rsid w:val="005F00F5"/>
    <w:rsid w:val="005F484A"/>
    <w:rsid w:val="006025D2"/>
    <w:rsid w:val="006672CB"/>
    <w:rsid w:val="00680C70"/>
    <w:rsid w:val="006D718B"/>
    <w:rsid w:val="007273C0"/>
    <w:rsid w:val="0083551A"/>
    <w:rsid w:val="00840B34"/>
    <w:rsid w:val="00851459"/>
    <w:rsid w:val="008D531A"/>
    <w:rsid w:val="009068FC"/>
    <w:rsid w:val="0094534A"/>
    <w:rsid w:val="009A3D4B"/>
    <w:rsid w:val="00A05083"/>
    <w:rsid w:val="00A46C02"/>
    <w:rsid w:val="00AB3CBE"/>
    <w:rsid w:val="00AD3038"/>
    <w:rsid w:val="00B018F4"/>
    <w:rsid w:val="00B024F8"/>
    <w:rsid w:val="00B32E83"/>
    <w:rsid w:val="00BB515B"/>
    <w:rsid w:val="00BC7772"/>
    <w:rsid w:val="00C034B1"/>
    <w:rsid w:val="00CA1D9E"/>
    <w:rsid w:val="00CA7093"/>
    <w:rsid w:val="00CC2DDE"/>
    <w:rsid w:val="00D36007"/>
    <w:rsid w:val="00D90440"/>
    <w:rsid w:val="00DD1FE6"/>
    <w:rsid w:val="00DE167A"/>
    <w:rsid w:val="00DF1DA4"/>
    <w:rsid w:val="00E10E05"/>
    <w:rsid w:val="00E17975"/>
    <w:rsid w:val="00E941FF"/>
    <w:rsid w:val="00E94F9E"/>
    <w:rsid w:val="00EB2ADD"/>
    <w:rsid w:val="00EB31BB"/>
    <w:rsid w:val="00F15A68"/>
    <w:rsid w:val="00FE6002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24F6F-254E-47F5-99D8-2E197876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32E8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4E8F-1722-490D-AC5E-0A242748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Yasniy</cp:lastModifiedBy>
  <cp:revision>2</cp:revision>
  <cp:lastPrinted>2015-09-02T06:11:00Z</cp:lastPrinted>
  <dcterms:created xsi:type="dcterms:W3CDTF">2018-01-23T13:21:00Z</dcterms:created>
  <dcterms:modified xsi:type="dcterms:W3CDTF">2018-01-23T13:21:00Z</dcterms:modified>
</cp:coreProperties>
</file>