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88"/>
        <w:gridCol w:w="4427"/>
      </w:tblGrid>
      <w:tr w:rsidR="000B7F3C" w:rsidRPr="000B7F3C" w:rsidTr="007129C4">
        <w:trPr>
          <w:trHeight w:val="5748"/>
        </w:trPr>
        <w:tc>
          <w:tcPr>
            <w:tcW w:w="4497" w:type="dxa"/>
            <w:tcBorders>
              <w:top w:val="nil"/>
              <w:left w:val="nil"/>
              <w:bottom w:val="nil"/>
              <w:right w:val="nil"/>
            </w:tcBorders>
          </w:tcPr>
          <w:p w:rsidR="000B7F3C" w:rsidRPr="000B7F3C" w:rsidRDefault="000B7F3C" w:rsidP="000B7F3C">
            <w:pPr>
              <w:spacing w:after="0" w:line="240" w:lineRule="auto"/>
              <w:rPr>
                <w:rFonts w:ascii="Times New Roman" w:eastAsia="Times New Roman" w:hAnsi="Times New Roman" w:cs="Times New Roman"/>
                <w:sz w:val="19"/>
                <w:szCs w:val="24"/>
                <w:lang w:eastAsia="ru-RU"/>
              </w:rPr>
            </w:pPr>
            <w:r w:rsidRPr="000B7F3C">
              <w:rPr>
                <w:rFonts w:ascii="Times New Roman" w:eastAsia="Times New Roman" w:hAnsi="Times New Roman" w:cs="Times New Roman"/>
                <w:sz w:val="19"/>
                <w:szCs w:val="20"/>
                <w:lang w:eastAsia="ru-RU"/>
              </w:rPr>
              <w:t xml:space="preserve">                      </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Российская Федерация</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 xml:space="preserve">Министерство здравоохранения и социального развития </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Тульской области</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Государственное бюджетное учреждение</w:t>
            </w:r>
          </w:p>
          <w:p w:rsidR="000B7F3C" w:rsidRPr="000B7F3C" w:rsidRDefault="000B7F3C" w:rsidP="000B7F3C">
            <w:pPr>
              <w:spacing w:after="0" w:line="240" w:lineRule="auto"/>
              <w:jc w:val="center"/>
              <w:rPr>
                <w:rFonts w:ascii="Times New Roman" w:eastAsia="Times New Roman" w:hAnsi="Times New Roman" w:cs="Times New Roman"/>
                <w:sz w:val="20"/>
                <w:szCs w:val="20"/>
                <w:u w:val="single"/>
                <w:lang w:eastAsia="ru-RU"/>
              </w:rPr>
            </w:pPr>
            <w:r w:rsidRPr="000B7F3C">
              <w:rPr>
                <w:rFonts w:ascii="Times New Roman" w:eastAsia="Times New Roman" w:hAnsi="Times New Roman" w:cs="Times New Roman"/>
                <w:sz w:val="20"/>
                <w:szCs w:val="20"/>
                <w:lang w:eastAsia="ru-RU"/>
              </w:rPr>
              <w:t>здравоохранения</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«Тульская областная клиническая психиатрическая</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больница № 1 им. Н.П. Каменева»</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301105  Тульская область,</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 xml:space="preserve">Ленинский </w:t>
            </w:r>
            <w:proofErr w:type="gramStart"/>
            <w:r w:rsidRPr="000B7F3C">
              <w:rPr>
                <w:rFonts w:ascii="Times New Roman" w:eastAsia="Times New Roman" w:hAnsi="Times New Roman" w:cs="Times New Roman"/>
                <w:sz w:val="20"/>
                <w:szCs w:val="20"/>
                <w:lang w:eastAsia="ru-RU"/>
              </w:rPr>
              <w:t>район,  п</w:t>
            </w:r>
            <w:proofErr w:type="gramEnd"/>
            <w:r w:rsidRPr="000B7F3C">
              <w:rPr>
                <w:rFonts w:ascii="Times New Roman" w:eastAsia="Times New Roman" w:hAnsi="Times New Roman" w:cs="Times New Roman"/>
                <w:sz w:val="20"/>
                <w:szCs w:val="20"/>
                <w:lang w:eastAsia="ru-RU"/>
              </w:rPr>
              <w:t>/о Ильинка,</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пос. Петелино</w:t>
            </w: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тел./факс 8 (48767) 4-18-82</w:t>
            </w:r>
          </w:p>
          <w:p w:rsidR="000B7F3C" w:rsidRPr="00B32E83" w:rsidRDefault="000B7F3C" w:rsidP="000B7F3C">
            <w:pPr>
              <w:widowControl w:val="0"/>
              <w:spacing w:after="0" w:line="240" w:lineRule="auto"/>
              <w:jc w:val="both"/>
              <w:rPr>
                <w:rFonts w:ascii="Times New Roman" w:eastAsia="Times New Roman" w:hAnsi="Times New Roman" w:cs="Times New Roman"/>
                <w:color w:val="0000FF"/>
                <w:sz w:val="20"/>
                <w:szCs w:val="20"/>
                <w:lang w:eastAsia="ru-RU"/>
              </w:rPr>
            </w:pPr>
            <w:r w:rsidRPr="00B32E83">
              <w:rPr>
                <w:rFonts w:ascii="Times New Roman" w:eastAsia="Times New Roman" w:hAnsi="Times New Roman" w:cs="Times New Roman"/>
                <w:snapToGrid w:val="0"/>
                <w:sz w:val="20"/>
                <w:szCs w:val="20"/>
                <w:lang w:eastAsia="ru-RU"/>
              </w:rPr>
              <w:t xml:space="preserve">    </w:t>
            </w:r>
            <w:r w:rsidRPr="00B32E83">
              <w:rPr>
                <w:rFonts w:ascii="Times New Roman" w:eastAsia="Times New Roman" w:hAnsi="Times New Roman" w:cs="Times New Roman"/>
                <w:snapToGrid w:val="0"/>
                <w:color w:val="0000FF"/>
                <w:sz w:val="20"/>
                <w:szCs w:val="20"/>
                <w:lang w:eastAsia="ru-RU"/>
              </w:rPr>
              <w:t xml:space="preserve">       </w:t>
            </w:r>
            <w:r w:rsidRPr="000B7F3C">
              <w:rPr>
                <w:rFonts w:ascii="Times New Roman" w:eastAsia="Times New Roman" w:hAnsi="Times New Roman" w:cs="Times New Roman"/>
                <w:snapToGrid w:val="0"/>
                <w:color w:val="0000FF"/>
                <w:sz w:val="20"/>
                <w:szCs w:val="20"/>
                <w:lang w:val="en-US" w:eastAsia="ru-RU"/>
              </w:rPr>
              <w:t>E</w:t>
            </w:r>
            <w:r w:rsidRPr="00B32E83">
              <w:rPr>
                <w:rFonts w:ascii="Times New Roman" w:eastAsia="Times New Roman" w:hAnsi="Times New Roman" w:cs="Times New Roman"/>
                <w:snapToGrid w:val="0"/>
                <w:color w:val="0000FF"/>
                <w:sz w:val="20"/>
                <w:szCs w:val="20"/>
                <w:lang w:eastAsia="ru-RU"/>
              </w:rPr>
              <w:t>-</w:t>
            </w:r>
            <w:r w:rsidRPr="000B7F3C">
              <w:rPr>
                <w:rFonts w:ascii="Times New Roman" w:eastAsia="Times New Roman" w:hAnsi="Times New Roman" w:cs="Times New Roman"/>
                <w:snapToGrid w:val="0"/>
                <w:color w:val="0000FF"/>
                <w:sz w:val="20"/>
                <w:szCs w:val="20"/>
                <w:lang w:val="en-US" w:eastAsia="ru-RU"/>
              </w:rPr>
              <w:t>mail</w:t>
            </w:r>
            <w:r w:rsidR="00C034B1" w:rsidRPr="00B32E83">
              <w:rPr>
                <w:rFonts w:ascii="Times New Roman" w:eastAsia="Times New Roman" w:hAnsi="Times New Roman" w:cs="Times New Roman"/>
                <w:snapToGrid w:val="0"/>
                <w:color w:val="0000FF"/>
                <w:sz w:val="20"/>
                <w:szCs w:val="20"/>
                <w:lang w:eastAsia="ru-RU"/>
              </w:rPr>
              <w:t xml:space="preserve">: </w:t>
            </w:r>
            <w:proofErr w:type="spellStart"/>
            <w:r w:rsidR="00C034B1">
              <w:rPr>
                <w:rFonts w:ascii="Times New Roman" w:eastAsia="Times New Roman" w:hAnsi="Times New Roman" w:cs="Times New Roman"/>
                <w:snapToGrid w:val="0"/>
                <w:color w:val="0000FF"/>
                <w:sz w:val="20"/>
                <w:szCs w:val="20"/>
                <w:lang w:val="en-US" w:eastAsia="ru-RU"/>
              </w:rPr>
              <w:t>kameneva</w:t>
            </w:r>
            <w:proofErr w:type="spellEnd"/>
            <w:r w:rsidR="00C034B1" w:rsidRPr="00B32E83">
              <w:rPr>
                <w:rFonts w:ascii="Times New Roman" w:eastAsia="Times New Roman" w:hAnsi="Times New Roman" w:cs="Times New Roman"/>
                <w:snapToGrid w:val="0"/>
                <w:color w:val="0000FF"/>
                <w:sz w:val="20"/>
                <w:szCs w:val="20"/>
                <w:lang w:eastAsia="ru-RU"/>
              </w:rPr>
              <w:t>.</w:t>
            </w:r>
            <w:proofErr w:type="spellStart"/>
            <w:r w:rsidR="00C034B1">
              <w:rPr>
                <w:rFonts w:ascii="Times New Roman" w:eastAsia="Times New Roman" w:hAnsi="Times New Roman" w:cs="Times New Roman"/>
                <w:snapToGrid w:val="0"/>
                <w:color w:val="0000FF"/>
                <w:sz w:val="20"/>
                <w:szCs w:val="20"/>
                <w:lang w:val="en-US" w:eastAsia="ru-RU"/>
              </w:rPr>
              <w:t>tula</w:t>
            </w:r>
            <w:proofErr w:type="spellEnd"/>
            <w:r w:rsidR="00C034B1" w:rsidRPr="00B32E83">
              <w:rPr>
                <w:rFonts w:ascii="Times New Roman" w:eastAsia="Times New Roman" w:hAnsi="Times New Roman" w:cs="Times New Roman"/>
                <w:snapToGrid w:val="0"/>
                <w:color w:val="0000FF"/>
                <w:sz w:val="20"/>
                <w:szCs w:val="20"/>
                <w:lang w:eastAsia="ru-RU"/>
              </w:rPr>
              <w:t>@</w:t>
            </w:r>
            <w:r w:rsidR="00C034B1">
              <w:rPr>
                <w:rFonts w:ascii="Times New Roman" w:eastAsia="Times New Roman" w:hAnsi="Times New Roman" w:cs="Times New Roman"/>
                <w:snapToGrid w:val="0"/>
                <w:color w:val="0000FF"/>
                <w:sz w:val="20"/>
                <w:szCs w:val="20"/>
                <w:lang w:val="en-US" w:eastAsia="ru-RU"/>
              </w:rPr>
              <w:t>tularegion</w:t>
            </w:r>
            <w:r w:rsidR="00C034B1" w:rsidRPr="00B32E83">
              <w:rPr>
                <w:rFonts w:ascii="Times New Roman" w:eastAsia="Times New Roman" w:hAnsi="Times New Roman" w:cs="Times New Roman"/>
                <w:snapToGrid w:val="0"/>
                <w:color w:val="0000FF"/>
                <w:sz w:val="20"/>
                <w:szCs w:val="20"/>
                <w:lang w:eastAsia="ru-RU"/>
              </w:rPr>
              <w:t>.</w:t>
            </w:r>
            <w:proofErr w:type="spellStart"/>
            <w:r w:rsidR="00C034B1">
              <w:rPr>
                <w:rFonts w:ascii="Times New Roman" w:eastAsia="Times New Roman" w:hAnsi="Times New Roman" w:cs="Times New Roman"/>
                <w:snapToGrid w:val="0"/>
                <w:color w:val="0000FF"/>
                <w:sz w:val="20"/>
                <w:szCs w:val="20"/>
                <w:lang w:val="en-US" w:eastAsia="ru-RU"/>
              </w:rPr>
              <w:t>ru</w:t>
            </w:r>
            <w:proofErr w:type="spellEnd"/>
            <w:r w:rsidRPr="00B32E83">
              <w:rPr>
                <w:rFonts w:ascii="Times New Roman" w:eastAsia="Times New Roman" w:hAnsi="Times New Roman" w:cs="Times New Roman"/>
                <w:color w:val="0000FF"/>
                <w:sz w:val="20"/>
                <w:szCs w:val="20"/>
                <w:lang w:eastAsia="ru-RU"/>
              </w:rPr>
              <w:t xml:space="preserve"> </w:t>
            </w:r>
          </w:p>
          <w:p w:rsidR="000B7F3C" w:rsidRPr="000B7F3C" w:rsidRDefault="000B7F3C" w:rsidP="000B7F3C">
            <w:pPr>
              <w:widowControl w:val="0"/>
              <w:spacing w:after="0" w:line="240" w:lineRule="auto"/>
              <w:jc w:val="center"/>
              <w:rPr>
                <w:rFonts w:ascii="Times New Roman" w:eastAsia="Times New Roman" w:hAnsi="Times New Roman" w:cs="Times New Roman"/>
                <w:snapToGrid w:val="0"/>
                <w:color w:val="0000FF"/>
                <w:sz w:val="20"/>
                <w:szCs w:val="20"/>
                <w:lang w:eastAsia="ru-RU"/>
              </w:rPr>
            </w:pPr>
            <w:r w:rsidRPr="000B7F3C">
              <w:rPr>
                <w:rFonts w:ascii="Times New Roman" w:eastAsia="Times New Roman" w:hAnsi="Times New Roman" w:cs="Times New Roman"/>
                <w:snapToGrid w:val="0"/>
                <w:color w:val="0000FF"/>
                <w:sz w:val="20"/>
                <w:szCs w:val="20"/>
                <w:lang w:eastAsia="ru-RU"/>
              </w:rPr>
              <w:t>ОКПО 01947807   ОГРН 1027101730303</w:t>
            </w:r>
          </w:p>
          <w:p w:rsidR="000B7F3C" w:rsidRPr="000B7F3C" w:rsidRDefault="000B7F3C" w:rsidP="000B7F3C">
            <w:pPr>
              <w:widowControl w:val="0"/>
              <w:spacing w:after="0" w:line="240" w:lineRule="auto"/>
              <w:jc w:val="center"/>
              <w:rPr>
                <w:rFonts w:ascii="Times New Roman" w:eastAsia="Times New Roman" w:hAnsi="Times New Roman" w:cs="Times New Roman"/>
                <w:snapToGrid w:val="0"/>
                <w:color w:val="0000FF"/>
                <w:sz w:val="20"/>
                <w:szCs w:val="20"/>
                <w:lang w:eastAsia="ru-RU"/>
              </w:rPr>
            </w:pPr>
            <w:r w:rsidRPr="000B7F3C">
              <w:rPr>
                <w:rFonts w:ascii="Times New Roman" w:eastAsia="Times New Roman" w:hAnsi="Times New Roman" w:cs="Times New Roman"/>
                <w:snapToGrid w:val="0"/>
                <w:color w:val="0000FF"/>
                <w:sz w:val="20"/>
                <w:szCs w:val="20"/>
                <w:lang w:eastAsia="ru-RU"/>
              </w:rPr>
              <w:t>ИНН 7130004947   КПП 713001001</w:t>
            </w:r>
          </w:p>
          <w:p w:rsidR="000B7F3C" w:rsidRPr="000B7F3C" w:rsidRDefault="000B7F3C" w:rsidP="000B7F3C">
            <w:pPr>
              <w:spacing w:after="0" w:line="240" w:lineRule="auto"/>
              <w:rPr>
                <w:rFonts w:ascii="Times New Roman" w:eastAsia="Times New Roman" w:hAnsi="Times New Roman" w:cs="Times New Roman"/>
                <w:sz w:val="28"/>
                <w:szCs w:val="24"/>
                <w:lang w:eastAsia="ru-RU"/>
              </w:rPr>
            </w:pPr>
            <w:r w:rsidRPr="000B7F3C">
              <w:rPr>
                <w:rFonts w:ascii="Times New Roman" w:eastAsia="Times New Roman" w:hAnsi="Times New Roman" w:cs="Times New Roman"/>
                <w:sz w:val="19"/>
                <w:szCs w:val="20"/>
                <w:lang w:eastAsia="ru-RU"/>
              </w:rPr>
              <w:t xml:space="preserve">                                                    </w:t>
            </w:r>
          </w:p>
          <w:p w:rsidR="000B7F3C" w:rsidRPr="000B7F3C" w:rsidRDefault="000B7F3C" w:rsidP="000B7F3C">
            <w:pPr>
              <w:spacing w:after="0" w:line="240" w:lineRule="auto"/>
              <w:jc w:val="center"/>
              <w:rPr>
                <w:rFonts w:ascii="Times New Roman" w:eastAsia="Times New Roman" w:hAnsi="Times New Roman" w:cs="Times New Roman"/>
                <w:sz w:val="19"/>
                <w:szCs w:val="20"/>
                <w:lang w:eastAsia="ru-RU"/>
              </w:rPr>
            </w:pPr>
            <w:r w:rsidRPr="000B7F3C">
              <w:rPr>
                <w:rFonts w:ascii="Times New Roman" w:eastAsia="Times New Roman" w:hAnsi="Times New Roman" w:cs="Times New Roman"/>
                <w:sz w:val="19"/>
                <w:szCs w:val="20"/>
                <w:lang w:eastAsia="ru-RU"/>
              </w:rPr>
              <w:t>___________________ №  ___________</w:t>
            </w:r>
          </w:p>
          <w:p w:rsidR="000B7F3C" w:rsidRPr="000B7F3C" w:rsidRDefault="000B7F3C" w:rsidP="000B7F3C">
            <w:pPr>
              <w:spacing w:after="0" w:line="240" w:lineRule="auto"/>
              <w:jc w:val="center"/>
              <w:rPr>
                <w:rFonts w:ascii="Times New Roman" w:eastAsia="Times New Roman" w:hAnsi="Times New Roman" w:cs="Times New Roman"/>
                <w:sz w:val="24"/>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19"/>
                <w:szCs w:val="20"/>
                <w:lang w:eastAsia="ru-RU"/>
              </w:rPr>
            </w:pPr>
            <w:r w:rsidRPr="000B7F3C">
              <w:rPr>
                <w:rFonts w:ascii="Times New Roman" w:eastAsia="Times New Roman" w:hAnsi="Times New Roman" w:cs="Times New Roman"/>
                <w:sz w:val="19"/>
                <w:szCs w:val="20"/>
                <w:lang w:eastAsia="ru-RU"/>
              </w:rPr>
              <w:t>На №  ____________________________</w:t>
            </w:r>
          </w:p>
          <w:p w:rsidR="000B7F3C" w:rsidRPr="000B7F3C" w:rsidRDefault="000B7F3C" w:rsidP="000B7F3C">
            <w:pPr>
              <w:spacing w:after="0" w:line="240" w:lineRule="auto"/>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 xml:space="preserve">                                                                                    </w:t>
            </w: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r w:rsidRPr="000B7F3C">
              <w:rPr>
                <w:rFonts w:ascii="Times New Roman" w:eastAsia="Times New Roman" w:hAnsi="Times New Roman" w:cs="Times New Roman"/>
                <w:sz w:val="20"/>
                <w:szCs w:val="20"/>
                <w:lang w:eastAsia="ru-RU"/>
              </w:rPr>
              <w:t xml:space="preserve">                                                                   </w:t>
            </w: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tcPr>
          <w:p w:rsidR="000B7F3C" w:rsidRPr="000B7F3C" w:rsidRDefault="000B7F3C" w:rsidP="000B7F3C">
            <w:pPr>
              <w:keepNext/>
              <w:spacing w:after="0" w:line="240" w:lineRule="auto"/>
              <w:ind w:right="-586"/>
              <w:outlineLvl w:val="4"/>
              <w:rPr>
                <w:rFonts w:ascii="Times New Roman" w:eastAsia="Times New Roman" w:hAnsi="Times New Roman" w:cs="Times New Roman"/>
                <w:sz w:val="18"/>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rPr>
                <w:rFonts w:ascii="Times New Roman" w:eastAsia="Times New Roman" w:hAnsi="Times New Roman" w:cs="Times New Roman"/>
                <w:sz w:val="24"/>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4"/>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8"/>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rPr>
                <w:rFonts w:ascii="Times New Roman" w:eastAsia="Times New Roman" w:hAnsi="Times New Roman" w:cs="Times New Roman"/>
                <w:sz w:val="24"/>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rPr>
                <w:rFonts w:ascii="Times New Roman" w:eastAsia="Times New Roman" w:hAnsi="Times New Roman" w:cs="Times New Roman"/>
                <w:sz w:val="20"/>
                <w:szCs w:val="20"/>
                <w:lang w:eastAsia="ru-RU"/>
              </w:rPr>
            </w:pPr>
          </w:p>
          <w:p w:rsidR="000B7F3C" w:rsidRPr="000B7F3C" w:rsidRDefault="000B7F3C" w:rsidP="000B7F3C">
            <w:pPr>
              <w:spacing w:after="0" w:line="240" w:lineRule="auto"/>
              <w:rPr>
                <w:rFonts w:ascii="Times New Roman" w:eastAsia="Times New Roman" w:hAnsi="Times New Roman" w:cs="Times New Roman"/>
                <w:sz w:val="24"/>
                <w:szCs w:val="24"/>
                <w:lang w:eastAsia="ru-RU"/>
              </w:rPr>
            </w:pPr>
          </w:p>
          <w:p w:rsidR="000B7F3C" w:rsidRPr="000B7F3C" w:rsidRDefault="000B7F3C" w:rsidP="000B7F3C">
            <w:pPr>
              <w:spacing w:after="0" w:line="240" w:lineRule="auto"/>
              <w:rPr>
                <w:rFonts w:ascii="Times New Roman" w:eastAsia="Times New Roman" w:hAnsi="Times New Roman" w:cs="Times New Roman"/>
                <w:sz w:val="24"/>
                <w:szCs w:val="24"/>
                <w:lang w:eastAsia="ru-RU"/>
              </w:rPr>
            </w:pPr>
          </w:p>
          <w:p w:rsidR="000B7F3C" w:rsidRPr="000B7F3C" w:rsidRDefault="000B7F3C" w:rsidP="000B7F3C">
            <w:pPr>
              <w:spacing w:after="0" w:line="240" w:lineRule="auto"/>
              <w:rPr>
                <w:rFonts w:ascii="Times New Roman" w:eastAsia="Times New Roman" w:hAnsi="Times New Roman" w:cs="Times New Roman"/>
                <w:sz w:val="24"/>
                <w:szCs w:val="24"/>
                <w:lang w:eastAsia="ru-RU"/>
              </w:rPr>
            </w:pPr>
          </w:p>
          <w:p w:rsidR="000B7F3C" w:rsidRPr="000B7F3C" w:rsidRDefault="000B7F3C" w:rsidP="000B7F3C">
            <w:pPr>
              <w:spacing w:after="0" w:line="240" w:lineRule="auto"/>
              <w:rPr>
                <w:rFonts w:ascii="Times New Roman" w:eastAsia="Times New Roman" w:hAnsi="Times New Roman" w:cs="Times New Roman"/>
                <w:sz w:val="24"/>
                <w:szCs w:val="24"/>
                <w:lang w:eastAsia="ru-RU"/>
              </w:rPr>
            </w:pPr>
          </w:p>
          <w:p w:rsidR="000B7F3C" w:rsidRPr="000B7F3C" w:rsidRDefault="000B7F3C" w:rsidP="000B7F3C">
            <w:pPr>
              <w:spacing w:after="0" w:line="240" w:lineRule="auto"/>
              <w:rPr>
                <w:rFonts w:ascii="Times New Roman" w:eastAsia="Times New Roman" w:hAnsi="Times New Roman" w:cs="Times New Roman"/>
                <w:sz w:val="24"/>
                <w:szCs w:val="24"/>
                <w:lang w:eastAsia="ru-RU"/>
              </w:rPr>
            </w:pPr>
          </w:p>
          <w:p w:rsidR="000B7F3C" w:rsidRPr="000B7F3C" w:rsidRDefault="000B7F3C" w:rsidP="000B7F3C">
            <w:pPr>
              <w:spacing w:after="0" w:line="240" w:lineRule="auto"/>
              <w:rPr>
                <w:rFonts w:ascii="Times New Roman" w:eastAsia="Times New Roman" w:hAnsi="Times New Roman" w:cs="Times New Roman"/>
                <w:sz w:val="24"/>
                <w:szCs w:val="24"/>
                <w:lang w:eastAsia="ru-RU"/>
              </w:rPr>
            </w:pPr>
          </w:p>
          <w:p w:rsidR="000B7F3C" w:rsidRPr="000B7F3C" w:rsidRDefault="000B7F3C" w:rsidP="000B7F3C">
            <w:pPr>
              <w:spacing w:after="0" w:line="240" w:lineRule="auto"/>
              <w:rPr>
                <w:rFonts w:ascii="Times New Roman" w:eastAsia="Times New Roman" w:hAnsi="Times New Roman" w:cs="Times New Roman"/>
                <w:sz w:val="24"/>
                <w:szCs w:val="24"/>
                <w:lang w:eastAsia="ru-RU"/>
              </w:rPr>
            </w:pPr>
          </w:p>
        </w:tc>
        <w:tc>
          <w:tcPr>
            <w:tcW w:w="4427" w:type="dxa"/>
            <w:tcBorders>
              <w:top w:val="nil"/>
              <w:left w:val="nil"/>
              <w:bottom w:val="nil"/>
              <w:right w:val="nil"/>
            </w:tcBorders>
          </w:tcPr>
          <w:p w:rsidR="000B7F3C" w:rsidRPr="000B7F3C" w:rsidRDefault="000B7F3C" w:rsidP="000B7F3C">
            <w:pPr>
              <w:shd w:val="clear" w:color="auto" w:fill="FFFFFF"/>
              <w:spacing w:after="0" w:line="240" w:lineRule="auto"/>
              <w:jc w:val="center"/>
              <w:rPr>
                <w:rFonts w:ascii="Times New Roman" w:eastAsia="Times New Roman" w:hAnsi="Times New Roman" w:cs="Times New Roman"/>
                <w:sz w:val="20"/>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0"/>
                <w:szCs w:val="20"/>
                <w:lang w:eastAsia="ru-RU"/>
              </w:rPr>
            </w:pPr>
          </w:p>
          <w:p w:rsidR="000B7F3C" w:rsidRPr="000B7F3C" w:rsidRDefault="000B7F3C" w:rsidP="000B7F3C">
            <w:pPr>
              <w:spacing w:after="0" w:line="240" w:lineRule="auto"/>
              <w:jc w:val="center"/>
              <w:rPr>
                <w:rFonts w:ascii="Times New Roman" w:eastAsia="Times New Roman" w:hAnsi="Times New Roman" w:cs="Times New Roman"/>
                <w:sz w:val="24"/>
                <w:szCs w:val="24"/>
                <w:lang w:eastAsia="ru-RU"/>
              </w:rPr>
            </w:pPr>
          </w:p>
        </w:tc>
      </w:tr>
    </w:tbl>
    <w:p w:rsidR="000B7F3C" w:rsidRPr="000B7F3C" w:rsidRDefault="000B7F3C" w:rsidP="000B7F3C">
      <w:pPr>
        <w:spacing w:after="0" w:line="240" w:lineRule="auto"/>
        <w:jc w:val="center"/>
        <w:rPr>
          <w:rFonts w:ascii="Times New Roman" w:eastAsia="Times New Roman" w:hAnsi="Times New Roman" w:cs="Times New Roman"/>
          <w:b/>
          <w:sz w:val="28"/>
          <w:szCs w:val="28"/>
          <w:lang w:eastAsia="ru-RU"/>
        </w:rPr>
      </w:pPr>
      <w:r w:rsidRPr="000B7F3C">
        <w:rPr>
          <w:rFonts w:ascii="Times New Roman" w:eastAsia="Times New Roman" w:hAnsi="Times New Roman" w:cs="Times New Roman"/>
          <w:b/>
          <w:sz w:val="28"/>
          <w:szCs w:val="28"/>
          <w:lang w:eastAsia="ru-RU"/>
        </w:rPr>
        <w:t>Общественный совет</w:t>
      </w:r>
    </w:p>
    <w:p w:rsidR="000B7F3C" w:rsidRDefault="000B7F3C" w:rsidP="000B7F3C">
      <w:pPr>
        <w:spacing w:after="0" w:line="240" w:lineRule="auto"/>
        <w:jc w:val="center"/>
        <w:rPr>
          <w:rFonts w:ascii="Times New Roman" w:eastAsia="Times New Roman" w:hAnsi="Times New Roman" w:cs="Times New Roman"/>
          <w:b/>
          <w:sz w:val="28"/>
          <w:szCs w:val="28"/>
          <w:lang w:eastAsia="ru-RU"/>
        </w:rPr>
      </w:pPr>
    </w:p>
    <w:p w:rsidR="0083551A" w:rsidRPr="000B7F3C" w:rsidRDefault="0083551A" w:rsidP="000B7F3C">
      <w:pPr>
        <w:spacing w:after="0" w:line="240" w:lineRule="auto"/>
        <w:jc w:val="center"/>
        <w:rPr>
          <w:rFonts w:ascii="Times New Roman" w:eastAsia="Times New Roman" w:hAnsi="Times New Roman" w:cs="Times New Roman"/>
          <w:b/>
          <w:sz w:val="28"/>
          <w:szCs w:val="28"/>
          <w:lang w:eastAsia="ru-RU"/>
        </w:rPr>
      </w:pPr>
    </w:p>
    <w:p w:rsidR="00B32E83" w:rsidRPr="00B32E83" w:rsidRDefault="00CA7093" w:rsidP="00B32E8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ПРОТОКОЛ № </w:t>
      </w:r>
      <w:r w:rsidR="00306F68">
        <w:rPr>
          <w:rFonts w:ascii="Times New Roman" w:eastAsia="Times New Roman" w:hAnsi="Times New Roman" w:cs="Times New Roman"/>
          <w:b/>
          <w:sz w:val="28"/>
          <w:szCs w:val="28"/>
          <w:lang w:eastAsia="ru-RU"/>
        </w:rPr>
        <w:t>8</w:t>
      </w:r>
    </w:p>
    <w:p w:rsidR="000B7F3C" w:rsidRPr="000B7F3C" w:rsidRDefault="00CC2DDE" w:rsidP="000B7F3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4B3E3A">
        <w:rPr>
          <w:rFonts w:ascii="Times New Roman" w:eastAsia="Times New Roman" w:hAnsi="Times New Roman" w:cs="Times New Roman"/>
          <w:b/>
          <w:sz w:val="28"/>
          <w:szCs w:val="28"/>
          <w:lang w:eastAsia="ru-RU"/>
        </w:rPr>
        <w:t>22.07</w:t>
      </w:r>
      <w:bookmarkStart w:id="0" w:name="_GoBack"/>
      <w:bookmarkEnd w:id="0"/>
      <w:r w:rsidR="00D36007">
        <w:rPr>
          <w:rFonts w:ascii="Times New Roman" w:eastAsia="Times New Roman" w:hAnsi="Times New Roman" w:cs="Times New Roman"/>
          <w:b/>
          <w:sz w:val="28"/>
          <w:szCs w:val="28"/>
          <w:lang w:eastAsia="ru-RU"/>
        </w:rPr>
        <w:t>.</w:t>
      </w:r>
      <w:r w:rsidR="00F15A68">
        <w:rPr>
          <w:rFonts w:ascii="Times New Roman" w:eastAsia="Times New Roman" w:hAnsi="Times New Roman" w:cs="Times New Roman"/>
          <w:b/>
          <w:sz w:val="28"/>
          <w:szCs w:val="28"/>
          <w:lang w:eastAsia="ru-RU"/>
        </w:rPr>
        <w:t>2017</w:t>
      </w:r>
    </w:p>
    <w:p w:rsidR="000B7F3C" w:rsidRPr="000B7F3C" w:rsidRDefault="000B7F3C" w:rsidP="000B7F3C">
      <w:pPr>
        <w:spacing w:after="0" w:line="240" w:lineRule="auto"/>
        <w:jc w:val="center"/>
        <w:rPr>
          <w:rFonts w:ascii="Times New Roman" w:eastAsia="Times New Roman" w:hAnsi="Times New Roman" w:cs="Times New Roman"/>
          <w:b/>
          <w:sz w:val="28"/>
          <w:szCs w:val="28"/>
          <w:lang w:eastAsia="ru-RU"/>
        </w:rPr>
      </w:pPr>
      <w:r w:rsidRPr="000B7F3C">
        <w:rPr>
          <w:rFonts w:ascii="Times New Roman" w:eastAsia="Times New Roman" w:hAnsi="Times New Roman" w:cs="Times New Roman"/>
          <w:b/>
          <w:sz w:val="28"/>
          <w:szCs w:val="28"/>
          <w:lang w:eastAsia="ru-RU"/>
        </w:rPr>
        <w:t>время проведения 1</w:t>
      </w:r>
      <w:r w:rsidR="00D36007">
        <w:rPr>
          <w:rFonts w:ascii="Times New Roman" w:eastAsia="Times New Roman" w:hAnsi="Times New Roman" w:cs="Times New Roman"/>
          <w:b/>
          <w:sz w:val="28"/>
          <w:szCs w:val="28"/>
          <w:lang w:eastAsia="ru-RU"/>
        </w:rPr>
        <w:t>1</w:t>
      </w:r>
      <w:r w:rsidRPr="000B7F3C">
        <w:rPr>
          <w:rFonts w:ascii="Times New Roman" w:eastAsia="Times New Roman" w:hAnsi="Times New Roman" w:cs="Times New Roman"/>
          <w:b/>
          <w:sz w:val="28"/>
          <w:szCs w:val="28"/>
          <w:lang w:eastAsia="ru-RU"/>
        </w:rPr>
        <w:t>:00</w:t>
      </w:r>
    </w:p>
    <w:p w:rsidR="000B7F3C" w:rsidRPr="000B7F3C" w:rsidRDefault="000B7F3C" w:rsidP="000B7F3C">
      <w:pPr>
        <w:spacing w:after="0" w:line="240" w:lineRule="auto"/>
        <w:jc w:val="center"/>
        <w:rPr>
          <w:rFonts w:ascii="Times New Roman" w:eastAsia="Times New Roman" w:hAnsi="Times New Roman" w:cs="Times New Roman"/>
          <w:b/>
          <w:sz w:val="28"/>
          <w:szCs w:val="28"/>
          <w:lang w:eastAsia="ru-RU"/>
        </w:rPr>
      </w:pPr>
    </w:p>
    <w:p w:rsidR="00CA7093" w:rsidRDefault="00B32E83" w:rsidP="00CA7093">
      <w:pPr>
        <w:pStyle w:val="1"/>
        <w:jc w:val="center"/>
        <w:rPr>
          <w:rFonts w:ascii="Times New Roman" w:hAnsi="Times New Roman"/>
          <w:sz w:val="28"/>
          <w:szCs w:val="28"/>
        </w:rPr>
      </w:pPr>
      <w:r>
        <w:rPr>
          <w:rFonts w:ascii="Times New Roman" w:hAnsi="Times New Roman"/>
          <w:sz w:val="28"/>
          <w:szCs w:val="28"/>
        </w:rPr>
        <w:t>Заседания Общественного Совета</w:t>
      </w:r>
    </w:p>
    <w:p w:rsidR="00B32E83" w:rsidRDefault="00B32E83" w:rsidP="00CA7093">
      <w:pPr>
        <w:pStyle w:val="1"/>
        <w:jc w:val="center"/>
        <w:rPr>
          <w:rFonts w:ascii="Times New Roman" w:hAnsi="Times New Roman"/>
          <w:sz w:val="28"/>
          <w:szCs w:val="28"/>
        </w:rPr>
      </w:pPr>
      <w:r>
        <w:rPr>
          <w:rFonts w:ascii="Times New Roman" w:hAnsi="Times New Roman"/>
          <w:sz w:val="28"/>
          <w:szCs w:val="28"/>
        </w:rPr>
        <w:t xml:space="preserve">при ГУЗ </w:t>
      </w:r>
      <w:r w:rsidR="00D36007">
        <w:rPr>
          <w:rFonts w:ascii="Times New Roman" w:hAnsi="Times New Roman"/>
          <w:sz w:val="28"/>
          <w:szCs w:val="28"/>
        </w:rPr>
        <w:t>«Тульская</w:t>
      </w:r>
      <w:r>
        <w:rPr>
          <w:rFonts w:ascii="Times New Roman" w:hAnsi="Times New Roman"/>
          <w:sz w:val="28"/>
          <w:szCs w:val="28"/>
        </w:rPr>
        <w:t xml:space="preserve"> областная клиническая</w:t>
      </w:r>
    </w:p>
    <w:p w:rsidR="00B32E83" w:rsidRDefault="00B32E83" w:rsidP="00CA7093">
      <w:pPr>
        <w:pStyle w:val="1"/>
        <w:jc w:val="center"/>
        <w:rPr>
          <w:rFonts w:ascii="Times New Roman" w:hAnsi="Times New Roman"/>
          <w:sz w:val="28"/>
          <w:szCs w:val="28"/>
        </w:rPr>
      </w:pPr>
      <w:r>
        <w:rPr>
          <w:rFonts w:ascii="Times New Roman" w:hAnsi="Times New Roman"/>
          <w:sz w:val="28"/>
          <w:szCs w:val="28"/>
        </w:rPr>
        <w:t>психиатрическая больница № 1 имени Н.П. Каменева»</w:t>
      </w:r>
    </w:p>
    <w:p w:rsidR="00B32E83" w:rsidRDefault="00B32E83" w:rsidP="00B32E83">
      <w:pPr>
        <w:pStyle w:val="1"/>
        <w:jc w:val="both"/>
        <w:rPr>
          <w:rFonts w:ascii="Times New Roman" w:hAnsi="Times New Roman"/>
          <w:sz w:val="28"/>
          <w:szCs w:val="28"/>
        </w:rPr>
      </w:pPr>
    </w:p>
    <w:p w:rsidR="000B7F3C" w:rsidRPr="000B7F3C" w:rsidRDefault="000B7F3C" w:rsidP="000B7F3C">
      <w:pPr>
        <w:spacing w:after="0" w:line="360" w:lineRule="auto"/>
        <w:jc w:val="center"/>
        <w:rPr>
          <w:rFonts w:ascii="Times New Roman" w:eastAsia="Times New Roman" w:hAnsi="Times New Roman" w:cs="Times New Roman"/>
          <w:sz w:val="20"/>
          <w:szCs w:val="20"/>
          <w:lang w:eastAsia="ru-RU"/>
        </w:rPr>
      </w:pPr>
    </w:p>
    <w:p w:rsidR="000B7F3C" w:rsidRDefault="000B7F3C" w:rsidP="000B7F3C">
      <w:pPr>
        <w:spacing w:after="0" w:line="360" w:lineRule="auto"/>
        <w:jc w:val="both"/>
        <w:rPr>
          <w:rFonts w:ascii="Times New Roman" w:eastAsia="Times New Roman" w:hAnsi="Times New Roman" w:cs="Times New Roman"/>
          <w:sz w:val="28"/>
          <w:szCs w:val="28"/>
          <w:lang w:eastAsia="ru-RU"/>
        </w:rPr>
      </w:pPr>
      <w:r w:rsidRPr="000B7F3C">
        <w:rPr>
          <w:rFonts w:ascii="Times New Roman" w:eastAsia="Times New Roman" w:hAnsi="Times New Roman" w:cs="Times New Roman"/>
          <w:sz w:val="28"/>
          <w:szCs w:val="28"/>
          <w:lang w:eastAsia="ru-RU"/>
        </w:rPr>
        <w:t xml:space="preserve">Председательствовал: </w:t>
      </w:r>
      <w:r w:rsidR="004F73A6">
        <w:rPr>
          <w:rFonts w:ascii="Times New Roman" w:hAnsi="Times New Roman" w:cs="Times New Roman"/>
          <w:bCs/>
          <w:sz w:val="28"/>
          <w:szCs w:val="28"/>
          <w:shd w:val="clear" w:color="auto" w:fill="FFFFFF"/>
        </w:rPr>
        <w:t>Бабин В.П.</w:t>
      </w:r>
      <w:r w:rsidR="00DF1DA4" w:rsidRPr="00580676">
        <w:rPr>
          <w:rFonts w:ascii="Times New Roman" w:hAnsi="Times New Roman" w:cs="Times New Roman"/>
          <w:bCs/>
          <w:sz w:val="28"/>
          <w:szCs w:val="28"/>
          <w:shd w:val="clear" w:color="auto" w:fill="FFFFFF"/>
        </w:rPr>
        <w:t xml:space="preserve"> </w:t>
      </w:r>
    </w:p>
    <w:p w:rsidR="00532830" w:rsidRPr="000B7F3C" w:rsidRDefault="00532830" w:rsidP="000B7F3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Ответственный секретарь: </w:t>
      </w:r>
      <w:r w:rsidR="00F15A68">
        <w:rPr>
          <w:rFonts w:ascii="Times New Roman" w:eastAsia="Times New Roman" w:hAnsi="Times New Roman" w:cs="Times New Roman"/>
          <w:sz w:val="28"/>
          <w:szCs w:val="28"/>
          <w:lang w:eastAsia="ru-RU"/>
        </w:rPr>
        <w:t>М.Л. Ясный</w:t>
      </w:r>
      <w:r>
        <w:rPr>
          <w:rFonts w:ascii="Times New Roman" w:eastAsia="Times New Roman" w:hAnsi="Times New Roman" w:cs="Times New Roman"/>
          <w:sz w:val="28"/>
          <w:szCs w:val="28"/>
          <w:lang w:eastAsia="ru-RU"/>
        </w:rPr>
        <w:t>.</w:t>
      </w:r>
    </w:p>
    <w:p w:rsidR="00CA7093" w:rsidRDefault="000B7F3C" w:rsidP="00CA7093">
      <w:pPr>
        <w:spacing w:after="0" w:line="360" w:lineRule="auto"/>
        <w:rPr>
          <w:rFonts w:ascii="Times New Roman" w:eastAsia="Times New Roman" w:hAnsi="Times New Roman" w:cs="Times New Roman"/>
          <w:sz w:val="28"/>
          <w:szCs w:val="28"/>
          <w:lang w:eastAsia="ru-RU"/>
        </w:rPr>
      </w:pPr>
      <w:r w:rsidRPr="000B7F3C">
        <w:rPr>
          <w:rFonts w:ascii="Times New Roman" w:eastAsia="Times New Roman" w:hAnsi="Times New Roman" w:cs="Times New Roman"/>
          <w:sz w:val="28"/>
          <w:szCs w:val="28"/>
          <w:lang w:eastAsia="ru-RU"/>
        </w:rPr>
        <w:t>Присутствовали</w:t>
      </w:r>
      <w:r w:rsidR="004F73A6">
        <w:rPr>
          <w:rFonts w:ascii="Times New Roman" w:eastAsia="Times New Roman" w:hAnsi="Times New Roman" w:cs="Times New Roman"/>
          <w:sz w:val="28"/>
          <w:szCs w:val="28"/>
          <w:lang w:eastAsia="ru-RU"/>
        </w:rPr>
        <w:t xml:space="preserve">             </w:t>
      </w:r>
      <w:r w:rsidR="00CA7093">
        <w:rPr>
          <w:rFonts w:ascii="Times New Roman" w:eastAsia="Times New Roman" w:hAnsi="Times New Roman" w:cs="Times New Roman"/>
          <w:sz w:val="28"/>
          <w:szCs w:val="28"/>
          <w:lang w:eastAsia="ru-RU"/>
        </w:rPr>
        <w:t xml:space="preserve"> </w:t>
      </w:r>
    </w:p>
    <w:p w:rsidR="00CA7093" w:rsidRDefault="00CA7093" w:rsidP="00CA709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4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Антипова Н.М.</w:t>
      </w:r>
    </w:p>
    <w:p w:rsidR="00CA7093" w:rsidRDefault="00CA7093" w:rsidP="00CA709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Гриднев Р.В.</w:t>
      </w:r>
    </w:p>
    <w:p w:rsidR="004F73A6" w:rsidRDefault="004F73A6" w:rsidP="004F73A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093">
        <w:rPr>
          <w:rFonts w:ascii="Times New Roman" w:eastAsia="Times New Roman" w:hAnsi="Times New Roman" w:cs="Times New Roman"/>
          <w:sz w:val="28"/>
          <w:szCs w:val="28"/>
          <w:lang w:eastAsia="ru-RU"/>
        </w:rPr>
        <w:t xml:space="preserve">                                                      </w:t>
      </w:r>
      <w:proofErr w:type="spellStart"/>
      <w:r w:rsidRPr="000B7F3C">
        <w:rPr>
          <w:rFonts w:ascii="Times New Roman" w:eastAsia="Times New Roman" w:hAnsi="Times New Roman" w:cs="Times New Roman"/>
          <w:sz w:val="28"/>
          <w:szCs w:val="28"/>
          <w:lang w:eastAsia="ru-RU"/>
        </w:rPr>
        <w:t>Шамрай</w:t>
      </w:r>
      <w:proofErr w:type="spellEnd"/>
      <w:r w:rsidRPr="000B7F3C">
        <w:rPr>
          <w:rFonts w:ascii="Times New Roman" w:eastAsia="Times New Roman" w:hAnsi="Times New Roman" w:cs="Times New Roman"/>
          <w:sz w:val="28"/>
          <w:szCs w:val="28"/>
          <w:lang w:eastAsia="ru-RU"/>
        </w:rPr>
        <w:t xml:space="preserve"> Л.В.,</w:t>
      </w:r>
    </w:p>
    <w:p w:rsidR="00CA7093" w:rsidRPr="000B7F3C" w:rsidRDefault="00CA7093" w:rsidP="004F73A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6007">
        <w:rPr>
          <w:rFonts w:ascii="Times New Roman" w:eastAsia="Times New Roman" w:hAnsi="Times New Roman" w:cs="Times New Roman"/>
          <w:sz w:val="28"/>
          <w:szCs w:val="28"/>
          <w:lang w:eastAsia="ru-RU"/>
        </w:rPr>
        <w:t>Филатова Е.В.</w:t>
      </w:r>
    </w:p>
    <w:p w:rsidR="004F73A6" w:rsidRPr="000B7F3C" w:rsidRDefault="004F73A6" w:rsidP="004F73A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7093">
        <w:rPr>
          <w:rFonts w:ascii="Times New Roman" w:eastAsia="Times New Roman" w:hAnsi="Times New Roman" w:cs="Times New Roman"/>
          <w:sz w:val="28"/>
          <w:szCs w:val="28"/>
          <w:lang w:eastAsia="ru-RU"/>
        </w:rPr>
        <w:t xml:space="preserve">          </w:t>
      </w:r>
      <w:r w:rsidRPr="000B7F3C">
        <w:rPr>
          <w:rFonts w:ascii="Times New Roman" w:eastAsia="Times New Roman" w:hAnsi="Times New Roman" w:cs="Times New Roman"/>
          <w:sz w:val="28"/>
          <w:szCs w:val="28"/>
          <w:lang w:eastAsia="ru-RU"/>
        </w:rPr>
        <w:t>Новосельцева Т.Н.,</w:t>
      </w:r>
    </w:p>
    <w:p w:rsidR="004F73A6" w:rsidRPr="000B7F3C" w:rsidRDefault="004F73A6" w:rsidP="004F73A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4F73A6" w:rsidRDefault="004F73A6" w:rsidP="004F73A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6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B7F3C">
        <w:rPr>
          <w:rFonts w:ascii="Times New Roman" w:eastAsia="Times New Roman" w:hAnsi="Times New Roman" w:cs="Times New Roman"/>
          <w:sz w:val="28"/>
          <w:szCs w:val="28"/>
          <w:lang w:eastAsia="ru-RU"/>
        </w:rPr>
        <w:t>Горбатенко Н.М.</w:t>
      </w:r>
    </w:p>
    <w:p w:rsidR="00B32E83" w:rsidRDefault="0043418D" w:rsidP="00B32E83">
      <w:pPr>
        <w:spacing w:after="0" w:line="360" w:lineRule="auto"/>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eastAsia="ru-RU"/>
        </w:rPr>
        <w:t xml:space="preserve">   </w:t>
      </w:r>
      <w:r w:rsidR="00B32E83">
        <w:rPr>
          <w:rFonts w:ascii="Times New Roman" w:hAnsi="Times New Roman" w:cs="Times New Roman"/>
          <w:bCs/>
          <w:sz w:val="28"/>
          <w:szCs w:val="28"/>
          <w:shd w:val="clear" w:color="auto" w:fill="FFFFFF"/>
        </w:rPr>
        <w:t xml:space="preserve">                                        </w:t>
      </w:r>
      <w:r w:rsidR="00D36007">
        <w:rPr>
          <w:rFonts w:ascii="Times New Roman" w:hAnsi="Times New Roman" w:cs="Times New Roman"/>
          <w:bCs/>
          <w:sz w:val="28"/>
          <w:szCs w:val="28"/>
          <w:shd w:val="clear" w:color="auto" w:fill="FFFFFF"/>
        </w:rPr>
        <w:t xml:space="preserve">         </w:t>
      </w:r>
      <w:r w:rsidR="00B32E83">
        <w:rPr>
          <w:rFonts w:ascii="Times New Roman" w:hAnsi="Times New Roman" w:cs="Times New Roman"/>
          <w:bCs/>
          <w:sz w:val="28"/>
          <w:szCs w:val="28"/>
          <w:shd w:val="clear" w:color="auto" w:fill="FFFFFF"/>
        </w:rPr>
        <w:t xml:space="preserve">  </w:t>
      </w:r>
      <w:proofErr w:type="spellStart"/>
      <w:r w:rsidR="00B32E83">
        <w:rPr>
          <w:rFonts w:ascii="Times New Roman" w:hAnsi="Times New Roman" w:cs="Times New Roman"/>
          <w:bCs/>
          <w:sz w:val="28"/>
          <w:szCs w:val="28"/>
          <w:shd w:val="clear" w:color="auto" w:fill="FFFFFF"/>
        </w:rPr>
        <w:t>Калькэ</w:t>
      </w:r>
      <w:proofErr w:type="spellEnd"/>
      <w:r w:rsidR="00B32E83">
        <w:rPr>
          <w:rFonts w:ascii="Times New Roman" w:hAnsi="Times New Roman" w:cs="Times New Roman"/>
          <w:bCs/>
          <w:sz w:val="28"/>
          <w:szCs w:val="28"/>
          <w:shd w:val="clear" w:color="auto" w:fill="FFFFFF"/>
        </w:rPr>
        <w:t xml:space="preserve"> А.А.</w:t>
      </w:r>
    </w:p>
    <w:p w:rsidR="00482E9E" w:rsidRDefault="00482E9E" w:rsidP="00482E9E">
      <w:pPr>
        <w:spacing w:after="0" w:line="360" w:lineRule="auto"/>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Курбатова О.А.</w:t>
      </w:r>
    </w:p>
    <w:p w:rsidR="00B32E83" w:rsidRDefault="00FE6002" w:rsidP="00FB031B">
      <w:pPr>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B32E83">
        <w:rPr>
          <w:rFonts w:ascii="Times New Roman" w:hAnsi="Times New Roman"/>
          <w:sz w:val="28"/>
          <w:szCs w:val="28"/>
        </w:rPr>
        <w:t xml:space="preserve">    </w:t>
      </w:r>
    </w:p>
    <w:p w:rsidR="00B32E83" w:rsidRDefault="00B32E83" w:rsidP="00306F68">
      <w:pPr>
        <w:pStyle w:val="1"/>
        <w:rPr>
          <w:rFonts w:ascii="Times New Roman" w:hAnsi="Times New Roman"/>
          <w:sz w:val="28"/>
          <w:szCs w:val="28"/>
        </w:rPr>
      </w:pPr>
      <w:r>
        <w:rPr>
          <w:rFonts w:ascii="Times New Roman" w:hAnsi="Times New Roman"/>
          <w:sz w:val="28"/>
          <w:szCs w:val="28"/>
        </w:rPr>
        <w:t xml:space="preserve">Слушали: </w:t>
      </w:r>
    </w:p>
    <w:p w:rsidR="00306F68" w:rsidRDefault="00306F68" w:rsidP="00306F68">
      <w:pPr>
        <w:pStyle w:val="1"/>
        <w:rPr>
          <w:rFonts w:ascii="Times New Roman" w:hAnsi="Times New Roman"/>
          <w:sz w:val="28"/>
          <w:szCs w:val="28"/>
        </w:rPr>
      </w:pPr>
    </w:p>
    <w:p w:rsidR="004B3E3A" w:rsidRDefault="00F15A68" w:rsidP="004B3E3A">
      <w:pPr>
        <w:pStyle w:val="1"/>
        <w:jc w:val="both"/>
        <w:rPr>
          <w:rFonts w:ascii="Times New Roman" w:hAnsi="Times New Roman"/>
          <w:sz w:val="28"/>
          <w:szCs w:val="28"/>
        </w:rPr>
      </w:pPr>
      <w:r w:rsidRPr="00F15A68">
        <w:rPr>
          <w:rFonts w:ascii="Times New Roman" w:hAnsi="Times New Roman"/>
          <w:b/>
          <w:sz w:val="28"/>
          <w:szCs w:val="28"/>
        </w:rPr>
        <w:t>Бабин В.П.</w:t>
      </w:r>
      <w:r>
        <w:rPr>
          <w:rFonts w:ascii="Times New Roman" w:hAnsi="Times New Roman"/>
          <w:sz w:val="28"/>
          <w:szCs w:val="28"/>
        </w:rPr>
        <w:t xml:space="preserve"> </w:t>
      </w:r>
      <w:r w:rsidRPr="00F15A68">
        <w:rPr>
          <w:rFonts w:ascii="Times New Roman" w:hAnsi="Times New Roman"/>
          <w:sz w:val="28"/>
          <w:szCs w:val="28"/>
        </w:rPr>
        <w:t xml:space="preserve"> </w:t>
      </w:r>
      <w:r w:rsidR="00306F68">
        <w:rPr>
          <w:rFonts w:ascii="Times New Roman" w:hAnsi="Times New Roman"/>
          <w:sz w:val="28"/>
          <w:szCs w:val="28"/>
        </w:rPr>
        <w:t>предлагаю собравшимся</w:t>
      </w:r>
      <w:r w:rsidR="004B3E3A">
        <w:rPr>
          <w:rFonts w:ascii="Times New Roman" w:hAnsi="Times New Roman"/>
          <w:sz w:val="28"/>
          <w:szCs w:val="28"/>
        </w:rPr>
        <w:t xml:space="preserve"> </w:t>
      </w:r>
      <w:proofErr w:type="gramStart"/>
      <w:r w:rsidR="004B3E3A">
        <w:rPr>
          <w:rFonts w:ascii="Times New Roman" w:hAnsi="Times New Roman"/>
          <w:sz w:val="28"/>
          <w:szCs w:val="28"/>
        </w:rPr>
        <w:t xml:space="preserve">рассмотреть </w:t>
      </w:r>
      <w:r w:rsidR="00306F68">
        <w:rPr>
          <w:rFonts w:ascii="Times New Roman" w:hAnsi="Times New Roman"/>
          <w:sz w:val="28"/>
          <w:szCs w:val="28"/>
        </w:rPr>
        <w:t xml:space="preserve"> </w:t>
      </w:r>
      <w:r w:rsidR="004B3E3A" w:rsidRPr="004B3E3A">
        <w:rPr>
          <w:rFonts w:ascii="Times New Roman" w:hAnsi="Times New Roman"/>
          <w:sz w:val="28"/>
          <w:szCs w:val="28"/>
        </w:rPr>
        <w:t>Проект</w:t>
      </w:r>
      <w:proofErr w:type="gramEnd"/>
      <w:r w:rsidR="004B3E3A" w:rsidRPr="004B3E3A">
        <w:rPr>
          <w:rFonts w:ascii="Times New Roman" w:hAnsi="Times New Roman"/>
          <w:sz w:val="28"/>
          <w:szCs w:val="28"/>
        </w:rPr>
        <w:t xml:space="preserve"> ОНФ «Народная оценка качества» </w:t>
      </w:r>
    </w:p>
    <w:p w:rsidR="004B3E3A" w:rsidRPr="004B3E3A" w:rsidRDefault="004B3E3A" w:rsidP="004B3E3A">
      <w:pPr>
        <w:pStyle w:val="1"/>
        <w:jc w:val="both"/>
        <w:rPr>
          <w:rFonts w:ascii="Times New Roman" w:hAnsi="Times New Roman"/>
          <w:sz w:val="28"/>
          <w:szCs w:val="28"/>
        </w:rPr>
      </w:pPr>
    </w:p>
    <w:p w:rsidR="004B3E3A" w:rsidRPr="004B3E3A" w:rsidRDefault="004B3E3A" w:rsidP="004B3E3A">
      <w:pPr>
        <w:pStyle w:val="1"/>
        <w:jc w:val="both"/>
        <w:rPr>
          <w:rFonts w:ascii="Times New Roman" w:hAnsi="Times New Roman"/>
          <w:sz w:val="28"/>
          <w:szCs w:val="28"/>
        </w:rPr>
      </w:pPr>
      <w:r w:rsidRPr="004B3E3A">
        <w:rPr>
          <w:rFonts w:ascii="Times New Roman" w:hAnsi="Times New Roman"/>
          <w:b/>
          <w:sz w:val="28"/>
          <w:szCs w:val="28"/>
        </w:rPr>
        <w:t>Курбатова О.А.</w:t>
      </w:r>
      <w:r>
        <w:rPr>
          <w:rFonts w:ascii="Times New Roman" w:hAnsi="Times New Roman"/>
          <w:sz w:val="28"/>
          <w:szCs w:val="28"/>
        </w:rPr>
        <w:t xml:space="preserve"> </w:t>
      </w:r>
      <w:r w:rsidRPr="004B3E3A">
        <w:rPr>
          <w:rFonts w:ascii="Times New Roman" w:hAnsi="Times New Roman"/>
          <w:sz w:val="28"/>
          <w:szCs w:val="28"/>
        </w:rPr>
        <w:t xml:space="preserve">Проект Общероссийского народного фронта «Народная оценка качества» может стать эффективной моделью контроля за социальными услугами. С таким заявлением выступил сопредседатель регионального штаба ОНФ в Нижегородской области, проректор Нижегородской государственной медицинской академии Соломон </w:t>
      </w:r>
      <w:proofErr w:type="spellStart"/>
      <w:r w:rsidRPr="004B3E3A">
        <w:rPr>
          <w:rFonts w:ascii="Times New Roman" w:hAnsi="Times New Roman"/>
          <w:sz w:val="28"/>
          <w:szCs w:val="28"/>
        </w:rPr>
        <w:t>Апоян</w:t>
      </w:r>
      <w:proofErr w:type="spellEnd"/>
      <w:r w:rsidRPr="004B3E3A">
        <w:rPr>
          <w:rFonts w:ascii="Times New Roman" w:hAnsi="Times New Roman"/>
          <w:sz w:val="28"/>
          <w:szCs w:val="28"/>
        </w:rPr>
        <w:t>.</w:t>
      </w:r>
    </w:p>
    <w:p w:rsidR="004B3E3A" w:rsidRPr="004B3E3A" w:rsidRDefault="004B3E3A" w:rsidP="004B3E3A">
      <w:pPr>
        <w:pStyle w:val="1"/>
        <w:jc w:val="both"/>
        <w:rPr>
          <w:rFonts w:ascii="Times New Roman" w:hAnsi="Times New Roman"/>
          <w:sz w:val="28"/>
          <w:szCs w:val="28"/>
        </w:rPr>
      </w:pPr>
      <w:r w:rsidRPr="004B3E3A">
        <w:rPr>
          <w:rFonts w:ascii="Times New Roman" w:hAnsi="Times New Roman"/>
          <w:sz w:val="28"/>
          <w:szCs w:val="28"/>
        </w:rPr>
        <w:t xml:space="preserve">«Народным фронтом в рамках проекта «Народная оценка качества» был запущен сайт narocenka.ru, где любой гражданин сможет оценить качество работы поликлиник, больниц, школ, детских садиков и иных социальных учреждений. Если мнение жителей идет вразрез с официальной оценкой организации, то каждый такой случай будет отдельно проверен активистами ОНФ. Общественники проконтролируют, чтобы все обнаруженные нарушения были устранены», – рассказал координатор проекта ОНФ «Народная оценка качества» в Нижегородской области </w:t>
      </w:r>
      <w:proofErr w:type="spellStart"/>
      <w:r w:rsidRPr="004B3E3A">
        <w:rPr>
          <w:rFonts w:ascii="Times New Roman" w:hAnsi="Times New Roman"/>
          <w:sz w:val="28"/>
          <w:szCs w:val="28"/>
        </w:rPr>
        <w:t>Апоян</w:t>
      </w:r>
      <w:proofErr w:type="spellEnd"/>
      <w:r w:rsidRPr="004B3E3A">
        <w:rPr>
          <w:rFonts w:ascii="Times New Roman" w:hAnsi="Times New Roman"/>
          <w:sz w:val="28"/>
          <w:szCs w:val="28"/>
        </w:rPr>
        <w:t>.</w:t>
      </w:r>
    </w:p>
    <w:p w:rsidR="004B3E3A" w:rsidRPr="004B3E3A" w:rsidRDefault="004B3E3A" w:rsidP="004B3E3A">
      <w:pPr>
        <w:pStyle w:val="1"/>
        <w:jc w:val="both"/>
        <w:rPr>
          <w:rFonts w:ascii="Times New Roman" w:hAnsi="Times New Roman"/>
          <w:sz w:val="28"/>
          <w:szCs w:val="28"/>
        </w:rPr>
      </w:pPr>
      <w:r w:rsidRPr="004B3E3A">
        <w:rPr>
          <w:rFonts w:ascii="Times New Roman" w:hAnsi="Times New Roman"/>
          <w:sz w:val="28"/>
          <w:szCs w:val="28"/>
        </w:rPr>
        <w:t>По его словам, жители Нижегородской области периодически жалуются в ОНФ на очереди в больницах и поликлиниках, а также на грубость со стороны медперсонала. С помощью сайта активисты Народного фронта смогут определить, носят ли такие явления в данных учреждениях систематический характер. Если информация граждан подтвердится, то общественники обратятся в вышестоящие органы. В регионе наблюдается схожая ситуация и в сфере образования: чтобы устроить ребенка в ближайшую школу, родители порой выстраиваются в очереди еще ночью накануне дня подачи заявлений. Кроме этого, в некоторых учебных учреждениях с родителей в качестве «добровольных пожертвований» требуют крупные суммы, без которых отказываются принимать к себе детей, ссылаясь на нехватку мест.</w:t>
      </w:r>
    </w:p>
    <w:p w:rsidR="004B3E3A" w:rsidRPr="004B3E3A" w:rsidRDefault="004B3E3A" w:rsidP="004B3E3A">
      <w:pPr>
        <w:pStyle w:val="1"/>
        <w:jc w:val="both"/>
        <w:rPr>
          <w:rFonts w:ascii="Times New Roman" w:hAnsi="Times New Roman"/>
          <w:sz w:val="28"/>
          <w:szCs w:val="28"/>
        </w:rPr>
      </w:pPr>
      <w:proofErr w:type="spellStart"/>
      <w:r w:rsidRPr="004B3E3A">
        <w:rPr>
          <w:rFonts w:ascii="Times New Roman" w:hAnsi="Times New Roman"/>
          <w:sz w:val="28"/>
          <w:szCs w:val="28"/>
        </w:rPr>
        <w:t>Апоян</w:t>
      </w:r>
      <w:proofErr w:type="spellEnd"/>
      <w:r w:rsidRPr="004B3E3A">
        <w:rPr>
          <w:rFonts w:ascii="Times New Roman" w:hAnsi="Times New Roman"/>
          <w:sz w:val="28"/>
          <w:szCs w:val="28"/>
        </w:rPr>
        <w:t xml:space="preserve"> напомнил, что Президент России, лидер Народного фронта Владимир Путин призвал общественников подключиться к независимой системе контроля качества работы чиновников.</w:t>
      </w:r>
    </w:p>
    <w:p w:rsidR="004B3E3A" w:rsidRPr="004B3E3A" w:rsidRDefault="004B3E3A" w:rsidP="004B3E3A">
      <w:pPr>
        <w:pStyle w:val="1"/>
        <w:jc w:val="both"/>
        <w:rPr>
          <w:rFonts w:ascii="Times New Roman" w:hAnsi="Times New Roman"/>
          <w:sz w:val="28"/>
          <w:szCs w:val="28"/>
        </w:rPr>
      </w:pPr>
      <w:r w:rsidRPr="004B3E3A">
        <w:rPr>
          <w:rFonts w:ascii="Times New Roman" w:hAnsi="Times New Roman"/>
          <w:sz w:val="28"/>
          <w:szCs w:val="28"/>
        </w:rPr>
        <w:t xml:space="preserve">«На первом месте здесь стоит критерий объективности: если нарушение есть, то оно должно быть устранено. Таким образом, чиновники лишаются возможности «рисовать» себе показатели, ставить формально высокие оценки. Главное, чтобы проблемы, выявленные с помощью нового проекта Народного фронта, оперативно решались руководством региона. Власти должны </w:t>
      </w:r>
      <w:r w:rsidRPr="004B3E3A">
        <w:rPr>
          <w:rFonts w:ascii="Times New Roman" w:hAnsi="Times New Roman"/>
          <w:sz w:val="28"/>
          <w:szCs w:val="28"/>
        </w:rPr>
        <w:lastRenderedPageBreak/>
        <w:t>понимать, что у нас с ними в конечном итоге одна цель – сделать жизнь граждан более комфортной», – отметил он.</w:t>
      </w:r>
    </w:p>
    <w:p w:rsidR="004B3E3A" w:rsidRPr="004B3E3A" w:rsidRDefault="004B3E3A" w:rsidP="004B3E3A">
      <w:pPr>
        <w:pStyle w:val="1"/>
        <w:jc w:val="both"/>
        <w:rPr>
          <w:rFonts w:ascii="Times New Roman" w:hAnsi="Times New Roman"/>
          <w:sz w:val="28"/>
          <w:szCs w:val="28"/>
        </w:rPr>
      </w:pPr>
      <w:r>
        <w:rPr>
          <w:rFonts w:ascii="Times New Roman" w:hAnsi="Times New Roman"/>
          <w:sz w:val="28"/>
          <w:szCs w:val="28"/>
        </w:rPr>
        <w:t>П</w:t>
      </w:r>
      <w:r w:rsidRPr="004B3E3A">
        <w:rPr>
          <w:rFonts w:ascii="Times New Roman" w:hAnsi="Times New Roman"/>
          <w:sz w:val="28"/>
          <w:szCs w:val="28"/>
        </w:rPr>
        <w:t>ервым шагом в работе проекта ОНФ «Народная оценка качества» должно стать массовое привлечение граждан к участию в проекте. До жителей нужно донести информацию о том, что теперь у них появился эффективный ресурс по борьбе с чиновничьим произволом.</w:t>
      </w:r>
    </w:p>
    <w:p w:rsidR="00306F68" w:rsidRDefault="004B3E3A" w:rsidP="004B3E3A">
      <w:pPr>
        <w:pStyle w:val="1"/>
        <w:jc w:val="both"/>
        <w:rPr>
          <w:rFonts w:ascii="Times New Roman" w:hAnsi="Times New Roman"/>
          <w:sz w:val="28"/>
          <w:szCs w:val="28"/>
        </w:rPr>
      </w:pPr>
      <w:r w:rsidRPr="004B3E3A">
        <w:rPr>
          <w:rFonts w:ascii="Times New Roman" w:hAnsi="Times New Roman"/>
          <w:sz w:val="28"/>
          <w:szCs w:val="28"/>
        </w:rPr>
        <w:t>Напомн</w:t>
      </w:r>
      <w:r>
        <w:rPr>
          <w:rFonts w:ascii="Times New Roman" w:hAnsi="Times New Roman"/>
          <w:sz w:val="28"/>
          <w:szCs w:val="28"/>
        </w:rPr>
        <w:t>ю</w:t>
      </w:r>
      <w:r w:rsidRPr="004B3E3A">
        <w:rPr>
          <w:rFonts w:ascii="Times New Roman" w:hAnsi="Times New Roman"/>
          <w:sz w:val="28"/>
          <w:szCs w:val="28"/>
        </w:rPr>
        <w:t>, проект ОНФ «Народная оценка качества» ставит своей главной задачей сделать независимую оценку качества (НОК) работы учреждений социальной сферы эффективным инструментом общественного контроля, чтобы мнение гражданина стало решающим. Активисты ОНФ путем анкетирования граждан выясняют, насколько их мнение совпадает с той официальной оценкой, которая уже дана организации в рамках независимой оценки качества. Результатом работы проекта станет общественный доклад о состоянии системы НОК, а также предложения по совершенствованию законодательства в этой области.</w:t>
      </w:r>
      <w:r>
        <w:rPr>
          <w:rFonts w:ascii="Times New Roman" w:hAnsi="Times New Roman"/>
          <w:sz w:val="28"/>
          <w:szCs w:val="28"/>
        </w:rPr>
        <w:t xml:space="preserve"> </w:t>
      </w:r>
    </w:p>
    <w:p w:rsidR="0043418D" w:rsidRDefault="00FB031B" w:rsidP="00FB031B">
      <w:pPr>
        <w:pStyle w:val="1"/>
        <w:jc w:val="both"/>
        <w:rPr>
          <w:rFonts w:ascii="Times New Roman" w:hAnsi="Times New Roman"/>
          <w:sz w:val="28"/>
          <w:szCs w:val="28"/>
        </w:rPr>
      </w:pPr>
      <w:r w:rsidRPr="00FB031B">
        <w:rPr>
          <w:rFonts w:ascii="Times New Roman" w:hAnsi="Times New Roman"/>
          <w:sz w:val="28"/>
          <w:szCs w:val="28"/>
        </w:rPr>
        <w:t xml:space="preserve"> </w:t>
      </w:r>
      <w:r w:rsidRPr="00F15A68">
        <w:rPr>
          <w:rFonts w:ascii="Times New Roman" w:hAnsi="Times New Roman"/>
          <w:b/>
          <w:sz w:val="28"/>
          <w:szCs w:val="28"/>
        </w:rPr>
        <w:t>Бабин В.П.</w:t>
      </w:r>
      <w:r>
        <w:rPr>
          <w:rFonts w:ascii="Times New Roman" w:hAnsi="Times New Roman"/>
          <w:sz w:val="28"/>
          <w:szCs w:val="28"/>
        </w:rPr>
        <w:t xml:space="preserve"> </w:t>
      </w:r>
      <w:r w:rsidRPr="00F15A68">
        <w:rPr>
          <w:rFonts w:ascii="Times New Roman" w:hAnsi="Times New Roman"/>
          <w:sz w:val="28"/>
          <w:szCs w:val="28"/>
        </w:rPr>
        <w:t xml:space="preserve"> </w:t>
      </w:r>
      <w:r w:rsidRPr="00FB031B">
        <w:rPr>
          <w:rFonts w:ascii="Times New Roman" w:hAnsi="Times New Roman"/>
          <w:sz w:val="28"/>
          <w:szCs w:val="28"/>
        </w:rPr>
        <w:t xml:space="preserve"> </w:t>
      </w:r>
      <w:r w:rsidR="00306F68">
        <w:rPr>
          <w:rFonts w:ascii="Times New Roman" w:hAnsi="Times New Roman"/>
          <w:sz w:val="28"/>
          <w:szCs w:val="28"/>
        </w:rPr>
        <w:t>данную информацию предлагаю</w:t>
      </w:r>
      <w:r w:rsidR="004B3E3A">
        <w:rPr>
          <w:rFonts w:ascii="Times New Roman" w:hAnsi="Times New Roman"/>
          <w:sz w:val="28"/>
          <w:szCs w:val="28"/>
        </w:rPr>
        <w:t xml:space="preserve"> </w:t>
      </w:r>
      <w:r w:rsidR="00306F68">
        <w:rPr>
          <w:rFonts w:ascii="Times New Roman" w:hAnsi="Times New Roman"/>
          <w:sz w:val="28"/>
          <w:szCs w:val="28"/>
        </w:rPr>
        <w:t>довести до всех заинтересованных лиц. в качестве рекомендательного письма общественного совета.</w:t>
      </w:r>
    </w:p>
    <w:p w:rsidR="00FB031B" w:rsidRDefault="00FB031B" w:rsidP="00FB031B">
      <w:pPr>
        <w:pStyle w:val="1"/>
        <w:jc w:val="both"/>
        <w:rPr>
          <w:rFonts w:ascii="Times New Roman" w:hAnsi="Times New Roman"/>
          <w:sz w:val="28"/>
          <w:szCs w:val="28"/>
        </w:rPr>
      </w:pPr>
    </w:p>
    <w:p w:rsidR="0043418D" w:rsidRPr="0043418D" w:rsidRDefault="00D36007" w:rsidP="00B32E83">
      <w:pPr>
        <w:pStyle w:val="1"/>
        <w:jc w:val="both"/>
        <w:rPr>
          <w:rFonts w:ascii="Times New Roman" w:hAnsi="Times New Roman"/>
          <w:sz w:val="28"/>
          <w:szCs w:val="28"/>
        </w:rPr>
      </w:pPr>
      <w:r>
        <w:rPr>
          <w:rFonts w:ascii="Times New Roman" w:hAnsi="Times New Roman"/>
          <w:b/>
          <w:sz w:val="28"/>
          <w:szCs w:val="28"/>
        </w:rPr>
        <w:t>Возражений, вопросов, замечаний и предложений не последовало.</w:t>
      </w:r>
    </w:p>
    <w:p w:rsidR="00B32E83" w:rsidRDefault="00B32E83" w:rsidP="00B32E83">
      <w:pPr>
        <w:pStyle w:val="1"/>
        <w:jc w:val="both"/>
        <w:rPr>
          <w:rFonts w:ascii="Times New Roman" w:hAnsi="Times New Roman"/>
          <w:sz w:val="28"/>
          <w:szCs w:val="28"/>
        </w:rPr>
      </w:pPr>
      <w:r>
        <w:rPr>
          <w:rFonts w:ascii="Times New Roman" w:hAnsi="Times New Roman"/>
          <w:sz w:val="28"/>
          <w:szCs w:val="28"/>
        </w:rPr>
        <w:t xml:space="preserve">      </w:t>
      </w:r>
    </w:p>
    <w:p w:rsidR="00CA7093" w:rsidRDefault="00D36007" w:rsidP="00B32E83">
      <w:pPr>
        <w:pStyle w:val="1"/>
        <w:jc w:val="both"/>
        <w:rPr>
          <w:rFonts w:ascii="Times New Roman" w:hAnsi="Times New Roman"/>
          <w:b/>
          <w:sz w:val="28"/>
          <w:szCs w:val="28"/>
        </w:rPr>
      </w:pPr>
      <w:r>
        <w:rPr>
          <w:rFonts w:ascii="Times New Roman" w:hAnsi="Times New Roman"/>
          <w:b/>
          <w:sz w:val="28"/>
          <w:szCs w:val="28"/>
        </w:rPr>
        <w:t>Голосование: единогласно.</w:t>
      </w:r>
    </w:p>
    <w:p w:rsidR="00B32E83" w:rsidRDefault="00B32E83" w:rsidP="00B32E83">
      <w:pPr>
        <w:pStyle w:val="1"/>
        <w:jc w:val="both"/>
        <w:rPr>
          <w:rFonts w:ascii="Times New Roman" w:hAnsi="Times New Roman"/>
          <w:sz w:val="28"/>
          <w:szCs w:val="28"/>
        </w:rPr>
      </w:pPr>
    </w:p>
    <w:p w:rsidR="006D718B" w:rsidRPr="003F4516" w:rsidRDefault="00D90440" w:rsidP="00FE6002">
      <w:pPr>
        <w:rPr>
          <w:rFonts w:ascii="Times New Roman" w:hAnsi="Times New Roman" w:cs="Times New Roman"/>
          <w:b/>
          <w:sz w:val="28"/>
          <w:szCs w:val="28"/>
        </w:rPr>
      </w:pPr>
      <w:r w:rsidRPr="003F4516">
        <w:rPr>
          <w:rFonts w:ascii="Times New Roman" w:hAnsi="Times New Roman" w:cs="Times New Roman"/>
          <w:b/>
          <w:sz w:val="28"/>
          <w:szCs w:val="28"/>
        </w:rPr>
        <w:t xml:space="preserve">Председатель                                               </w:t>
      </w:r>
      <w:r w:rsidR="0008590A" w:rsidRPr="003F4516">
        <w:rPr>
          <w:rFonts w:ascii="Times New Roman" w:hAnsi="Times New Roman" w:cs="Times New Roman"/>
          <w:b/>
          <w:sz w:val="28"/>
          <w:szCs w:val="28"/>
        </w:rPr>
        <w:t xml:space="preserve">                               </w:t>
      </w:r>
      <w:r w:rsidRPr="003F4516">
        <w:rPr>
          <w:rFonts w:ascii="Times New Roman" w:hAnsi="Times New Roman" w:cs="Times New Roman"/>
          <w:b/>
          <w:sz w:val="28"/>
          <w:szCs w:val="28"/>
        </w:rPr>
        <w:t xml:space="preserve">     </w:t>
      </w:r>
      <w:r w:rsidR="00EB31BB" w:rsidRPr="003F4516">
        <w:rPr>
          <w:rFonts w:ascii="Times New Roman" w:hAnsi="Times New Roman" w:cs="Times New Roman"/>
          <w:b/>
          <w:sz w:val="28"/>
          <w:szCs w:val="28"/>
        </w:rPr>
        <w:t>В.П. Бабин</w:t>
      </w:r>
    </w:p>
    <w:p w:rsidR="00EB31BB" w:rsidRPr="00EB31BB" w:rsidRDefault="00FB031B" w:rsidP="00FE6002">
      <w:pPr>
        <w:rPr>
          <w:rFonts w:ascii="Times New Roman" w:hAnsi="Times New Roman" w:cs="Times New Roman"/>
          <w:sz w:val="20"/>
          <w:szCs w:val="20"/>
        </w:rPr>
      </w:pPr>
      <w:r>
        <w:rPr>
          <w:rFonts w:ascii="Times New Roman" w:hAnsi="Times New Roman" w:cs="Times New Roman"/>
          <w:sz w:val="20"/>
          <w:szCs w:val="20"/>
        </w:rPr>
        <w:t>и</w:t>
      </w:r>
      <w:r w:rsidR="00EB31BB" w:rsidRPr="00EB31BB">
        <w:rPr>
          <w:rFonts w:ascii="Times New Roman" w:hAnsi="Times New Roman" w:cs="Times New Roman"/>
          <w:sz w:val="20"/>
          <w:szCs w:val="20"/>
        </w:rPr>
        <w:t>сп</w:t>
      </w:r>
      <w:r w:rsidR="00D36007">
        <w:rPr>
          <w:rFonts w:ascii="Times New Roman" w:hAnsi="Times New Roman" w:cs="Times New Roman"/>
          <w:sz w:val="20"/>
          <w:szCs w:val="20"/>
        </w:rPr>
        <w:t>. М.Л. Ясный</w:t>
      </w:r>
      <w:r>
        <w:rPr>
          <w:rFonts w:ascii="Times New Roman" w:hAnsi="Times New Roman" w:cs="Times New Roman"/>
          <w:sz w:val="20"/>
          <w:szCs w:val="20"/>
        </w:rPr>
        <w:t xml:space="preserve"> </w:t>
      </w:r>
      <w:r w:rsidR="00D36007">
        <w:rPr>
          <w:rFonts w:ascii="Times New Roman" w:hAnsi="Times New Roman" w:cs="Times New Roman"/>
          <w:sz w:val="20"/>
          <w:szCs w:val="20"/>
        </w:rPr>
        <w:t>72-16-17</w:t>
      </w:r>
    </w:p>
    <w:sectPr w:rsidR="00EB31BB" w:rsidRPr="00EB3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6083"/>
    <w:multiLevelType w:val="hybridMultilevel"/>
    <w:tmpl w:val="A23C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B63F3"/>
    <w:multiLevelType w:val="hybridMultilevel"/>
    <w:tmpl w:val="15CC950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F557F2"/>
    <w:multiLevelType w:val="hybridMultilevel"/>
    <w:tmpl w:val="E58E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3C"/>
    <w:rsid w:val="0000096B"/>
    <w:rsid w:val="0005622B"/>
    <w:rsid w:val="0008590A"/>
    <w:rsid w:val="000B7F3C"/>
    <w:rsid w:val="001223B8"/>
    <w:rsid w:val="0016632B"/>
    <w:rsid w:val="002307B1"/>
    <w:rsid w:val="002B4805"/>
    <w:rsid w:val="00306F68"/>
    <w:rsid w:val="003576C4"/>
    <w:rsid w:val="0038028E"/>
    <w:rsid w:val="003A0912"/>
    <w:rsid w:val="003F4516"/>
    <w:rsid w:val="0040591C"/>
    <w:rsid w:val="0043418D"/>
    <w:rsid w:val="00482E9E"/>
    <w:rsid w:val="004B3E3A"/>
    <w:rsid w:val="004F73A6"/>
    <w:rsid w:val="00532830"/>
    <w:rsid w:val="00580676"/>
    <w:rsid w:val="005970FD"/>
    <w:rsid w:val="005B2EE6"/>
    <w:rsid w:val="005E6CC9"/>
    <w:rsid w:val="005F00F5"/>
    <w:rsid w:val="005F484A"/>
    <w:rsid w:val="006025D2"/>
    <w:rsid w:val="006672CB"/>
    <w:rsid w:val="00680C70"/>
    <w:rsid w:val="006D718B"/>
    <w:rsid w:val="007273C0"/>
    <w:rsid w:val="0083551A"/>
    <w:rsid w:val="00840B34"/>
    <w:rsid w:val="00851459"/>
    <w:rsid w:val="008D531A"/>
    <w:rsid w:val="009068FC"/>
    <w:rsid w:val="0094534A"/>
    <w:rsid w:val="009A3D4B"/>
    <w:rsid w:val="00A05083"/>
    <w:rsid w:val="00A46C02"/>
    <w:rsid w:val="00A81C9A"/>
    <w:rsid w:val="00AB3CBE"/>
    <w:rsid w:val="00AD3038"/>
    <w:rsid w:val="00B018F4"/>
    <w:rsid w:val="00B024F8"/>
    <w:rsid w:val="00B32E83"/>
    <w:rsid w:val="00BB515B"/>
    <w:rsid w:val="00BC7772"/>
    <w:rsid w:val="00C034B1"/>
    <w:rsid w:val="00CA1D9E"/>
    <w:rsid w:val="00CA7093"/>
    <w:rsid w:val="00CC2DDE"/>
    <w:rsid w:val="00D36007"/>
    <w:rsid w:val="00D90440"/>
    <w:rsid w:val="00DD1FE6"/>
    <w:rsid w:val="00DE167A"/>
    <w:rsid w:val="00DF1DA4"/>
    <w:rsid w:val="00E10E05"/>
    <w:rsid w:val="00E143A8"/>
    <w:rsid w:val="00E17975"/>
    <w:rsid w:val="00E941FF"/>
    <w:rsid w:val="00E94F9E"/>
    <w:rsid w:val="00EB2ADD"/>
    <w:rsid w:val="00EB31BB"/>
    <w:rsid w:val="00F15A68"/>
    <w:rsid w:val="00FB031B"/>
    <w:rsid w:val="00FE6002"/>
    <w:rsid w:val="00FF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24F6F-254E-47F5-99D8-2E197876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002"/>
    <w:pPr>
      <w:ind w:left="720"/>
      <w:contextualSpacing/>
    </w:pPr>
  </w:style>
  <w:style w:type="table" w:styleId="a4">
    <w:name w:val="Table Grid"/>
    <w:basedOn w:val="a1"/>
    <w:uiPriority w:val="59"/>
    <w:rsid w:val="00A0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2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2830"/>
    <w:rPr>
      <w:rFonts w:ascii="Tahoma" w:hAnsi="Tahoma" w:cs="Tahoma"/>
      <w:sz w:val="16"/>
      <w:szCs w:val="16"/>
    </w:rPr>
  </w:style>
  <w:style w:type="paragraph" w:customStyle="1" w:styleId="1">
    <w:name w:val="Без интервала1"/>
    <w:rsid w:val="00B32E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BDDC-1B02-4050-ACED-2D72FD87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 Yasniy</cp:lastModifiedBy>
  <cp:revision>2</cp:revision>
  <cp:lastPrinted>2015-09-02T06:11:00Z</cp:lastPrinted>
  <dcterms:created xsi:type="dcterms:W3CDTF">2018-01-23T14:11:00Z</dcterms:created>
  <dcterms:modified xsi:type="dcterms:W3CDTF">2018-01-23T14:11:00Z</dcterms:modified>
</cp:coreProperties>
</file>